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16" w:rsidRDefault="00F914FD" w:rsidP="00E738D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914FD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03916">
        <w:rPr>
          <w:rFonts w:ascii="Arial" w:hAnsi="Arial" w:cs="Arial"/>
          <w:b/>
          <w:bCs/>
          <w:sz w:val="20"/>
          <w:szCs w:val="20"/>
        </w:rPr>
        <w:t>Proposed title of Recommended Practice</w:t>
      </w:r>
      <w:r w:rsidR="00DA1A7D">
        <w:rPr>
          <w:rFonts w:ascii="Arial" w:hAnsi="Arial" w:cs="Arial"/>
          <w:b/>
          <w:bCs/>
          <w:sz w:val="20"/>
          <w:szCs w:val="20"/>
        </w:rPr>
        <w:t>:</w:t>
      </w:r>
      <w:r w:rsidR="00972B1A">
        <w:rPr>
          <w:rFonts w:ascii="Arial" w:hAnsi="Arial" w:cs="Arial"/>
          <w:b/>
          <w:bCs/>
          <w:sz w:val="20"/>
          <w:szCs w:val="20"/>
        </w:rPr>
        <w:t xml:space="preserve"> </w:t>
      </w:r>
      <w:r w:rsidR="00502FD5">
        <w:rPr>
          <w:rFonts w:ascii="Arial" w:hAnsi="Arial" w:cs="Arial"/>
          <w:b/>
          <w:bCs/>
          <w:sz w:val="20"/>
          <w:szCs w:val="20"/>
        </w:rPr>
        <w:t xml:space="preserve">SAWE RP A-10:20xx  </w:t>
      </w:r>
      <w:r w:rsidR="00E738D3" w:rsidRPr="00E738D3">
        <w:rPr>
          <w:rFonts w:ascii="Arial" w:hAnsi="Arial" w:cs="Arial"/>
          <w:b/>
          <w:bCs/>
          <w:sz w:val="20"/>
          <w:szCs w:val="20"/>
        </w:rPr>
        <w:t>WEIGHT AND BALANCE DATA REPORTING FORMS FOR</w:t>
      </w:r>
      <w:r w:rsidR="00E738D3">
        <w:rPr>
          <w:rFonts w:ascii="Arial" w:hAnsi="Arial" w:cs="Arial"/>
          <w:b/>
          <w:bCs/>
          <w:sz w:val="20"/>
          <w:szCs w:val="20"/>
        </w:rPr>
        <w:t xml:space="preserve"> </w:t>
      </w:r>
      <w:r w:rsidR="00E738D3" w:rsidRPr="00E738D3">
        <w:rPr>
          <w:rFonts w:ascii="Arial" w:hAnsi="Arial" w:cs="Arial"/>
          <w:b/>
          <w:bCs/>
          <w:sz w:val="20"/>
          <w:szCs w:val="20"/>
        </w:rPr>
        <w:t>GUIDED MISSILES AND SPACE LAUNCH VEHICLES</w:t>
      </w:r>
      <w:bookmarkStart w:id="0" w:name="_GoBack"/>
      <w:bookmarkEnd w:id="0"/>
    </w:p>
    <w:p w:rsidR="00E738D3" w:rsidRPr="00203916" w:rsidRDefault="00E738D3" w:rsidP="00E738D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03916" w:rsidRPr="00715242" w:rsidRDefault="00F914FD" w:rsidP="00F914FD">
      <w:pPr>
        <w:pStyle w:val="Defaul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203916" w:rsidRPr="00203916">
        <w:rPr>
          <w:rFonts w:ascii="Arial" w:hAnsi="Arial" w:cs="Arial"/>
          <w:b/>
          <w:bCs/>
          <w:sz w:val="20"/>
          <w:szCs w:val="20"/>
        </w:rPr>
        <w:t xml:space="preserve">Proposed </w:t>
      </w:r>
      <w:r w:rsidR="00DD405A">
        <w:rPr>
          <w:rFonts w:ascii="Arial" w:hAnsi="Arial" w:cs="Arial"/>
          <w:b/>
          <w:bCs/>
          <w:sz w:val="20"/>
          <w:szCs w:val="20"/>
        </w:rPr>
        <w:t>Consensus Body C</w:t>
      </w:r>
      <w:r w:rsidR="00203916" w:rsidRPr="00203916">
        <w:rPr>
          <w:rFonts w:ascii="Arial" w:hAnsi="Arial" w:cs="Arial"/>
          <w:b/>
          <w:bCs/>
          <w:sz w:val="20"/>
          <w:szCs w:val="20"/>
        </w:rPr>
        <w:t>hair</w:t>
      </w:r>
      <w:r w:rsidR="00E91E3C">
        <w:rPr>
          <w:rFonts w:ascii="Arial" w:hAnsi="Arial" w:cs="Arial"/>
          <w:b/>
          <w:bCs/>
          <w:sz w:val="20"/>
          <w:szCs w:val="20"/>
        </w:rPr>
        <w:t xml:space="preserve"> (CB Chair)</w:t>
      </w:r>
      <w:r w:rsidR="00203916" w:rsidRPr="00203916">
        <w:rPr>
          <w:rFonts w:ascii="Arial" w:hAnsi="Arial" w:cs="Arial"/>
          <w:b/>
          <w:bCs/>
          <w:sz w:val="20"/>
          <w:szCs w:val="20"/>
        </w:rPr>
        <w:t xml:space="preserve">: </w:t>
      </w:r>
      <w:r w:rsidR="00972B1A" w:rsidRPr="00972B1A">
        <w:rPr>
          <w:rFonts w:ascii="Arial" w:hAnsi="Arial" w:cs="Arial"/>
          <w:i/>
          <w:color w:val="auto"/>
          <w:sz w:val="20"/>
          <w:szCs w:val="20"/>
        </w:rPr>
        <w:t xml:space="preserve">Jeff Cerro </w:t>
      </w:r>
      <w:hyperlink r:id="rId7" w:history="1">
        <w:r w:rsidR="00972B1A" w:rsidRPr="00972B1A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jeffrey.a.cerro@nasa.gov</w:t>
        </w:r>
      </w:hyperlink>
      <w:r w:rsidR="00972B1A" w:rsidRPr="00972B1A">
        <w:rPr>
          <w:rFonts w:ascii="Arial" w:hAnsi="Arial" w:cs="Arial"/>
          <w:i/>
          <w:color w:val="auto"/>
          <w:sz w:val="20"/>
          <w:szCs w:val="20"/>
        </w:rPr>
        <w:t xml:space="preserve">,  </w:t>
      </w:r>
    </w:p>
    <w:p w:rsidR="00203916" w:rsidRPr="00203916" w:rsidRDefault="00203916" w:rsidP="00203916">
      <w:pPr>
        <w:pStyle w:val="Default"/>
        <w:rPr>
          <w:rFonts w:ascii="Arial" w:hAnsi="Arial" w:cs="Arial"/>
          <w:sz w:val="20"/>
          <w:szCs w:val="20"/>
        </w:rPr>
      </w:pPr>
    </w:p>
    <w:p w:rsidR="00203916" w:rsidRPr="00972B1A" w:rsidRDefault="00203916" w:rsidP="00972B1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203916">
        <w:rPr>
          <w:rFonts w:ascii="Arial" w:hAnsi="Arial" w:cs="Arial"/>
          <w:b/>
          <w:bCs/>
          <w:sz w:val="20"/>
          <w:szCs w:val="20"/>
        </w:rPr>
        <w:t xml:space="preserve">3. Scope of </w:t>
      </w:r>
      <w:r>
        <w:rPr>
          <w:rFonts w:ascii="Arial" w:hAnsi="Arial" w:cs="Arial"/>
          <w:b/>
          <w:bCs/>
          <w:sz w:val="20"/>
          <w:szCs w:val="20"/>
        </w:rPr>
        <w:t>Work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: </w:t>
      </w:r>
      <w:r w:rsidR="00E738D3">
        <w:rPr>
          <w:rFonts w:ascii="Arial" w:hAnsi="Arial" w:cs="Arial"/>
          <w:i/>
          <w:color w:val="auto"/>
          <w:sz w:val="20"/>
          <w:szCs w:val="20"/>
        </w:rPr>
        <w:t xml:space="preserve">Update to new template, seeking current technical inputs as well along  the way thus this will be done as a substantive change process. Correcting known formatting errors along the way. </w:t>
      </w:r>
      <w:r w:rsidR="00E738D3" w:rsidRPr="00972B1A">
        <w:rPr>
          <w:rFonts w:ascii="Arial" w:hAnsi="Arial" w:cs="Arial"/>
          <w:i/>
          <w:color w:val="auto"/>
          <w:sz w:val="20"/>
          <w:szCs w:val="20"/>
        </w:rPr>
        <w:t>Update</w:t>
      </w:r>
      <w:r w:rsidR="00972B1A" w:rsidRPr="00972B1A">
        <w:rPr>
          <w:rFonts w:ascii="Arial" w:hAnsi="Arial" w:cs="Arial"/>
          <w:i/>
          <w:color w:val="auto"/>
          <w:sz w:val="20"/>
          <w:szCs w:val="20"/>
        </w:rPr>
        <w:t xml:space="preserve"> to create an RP A-09, that is a reformat of the existing RP and </w:t>
      </w:r>
      <w:r w:rsidR="00E738D3" w:rsidRPr="00972B1A">
        <w:rPr>
          <w:rFonts w:ascii="Arial" w:hAnsi="Arial" w:cs="Arial"/>
          <w:i/>
          <w:color w:val="auto"/>
          <w:sz w:val="20"/>
          <w:szCs w:val="20"/>
        </w:rPr>
        <w:t>incorporation</w:t>
      </w:r>
      <w:r w:rsidR="00972B1A" w:rsidRPr="00972B1A">
        <w:rPr>
          <w:rFonts w:ascii="Arial" w:hAnsi="Arial" w:cs="Arial"/>
          <w:i/>
          <w:color w:val="auto"/>
          <w:sz w:val="20"/>
          <w:szCs w:val="20"/>
        </w:rPr>
        <w:t xml:space="preserve"> of the curren</w:t>
      </w:r>
      <w:r w:rsidR="00E738D3">
        <w:rPr>
          <w:rFonts w:ascii="Arial" w:hAnsi="Arial" w:cs="Arial"/>
          <w:i/>
          <w:color w:val="auto"/>
          <w:sz w:val="20"/>
          <w:szCs w:val="20"/>
        </w:rPr>
        <w:t>t Standard Development Template.</w:t>
      </w:r>
      <w:r w:rsidR="00972B1A" w:rsidRPr="00972B1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972B1A">
        <w:rPr>
          <w:rFonts w:ascii="Arial" w:hAnsi="Arial" w:cs="Arial"/>
          <w:i/>
          <w:color w:val="auto"/>
          <w:sz w:val="20"/>
          <w:szCs w:val="20"/>
        </w:rPr>
        <w:t xml:space="preserve"> A </w:t>
      </w:r>
      <w:r w:rsidR="00E738D3">
        <w:rPr>
          <w:rFonts w:ascii="Arial" w:hAnsi="Arial" w:cs="Arial"/>
          <w:i/>
          <w:color w:val="auto"/>
          <w:sz w:val="20"/>
          <w:szCs w:val="20"/>
        </w:rPr>
        <w:t>continuation</w:t>
      </w:r>
      <w:r w:rsidR="00972B1A">
        <w:rPr>
          <w:rFonts w:ascii="Arial" w:hAnsi="Arial" w:cs="Arial"/>
          <w:i/>
          <w:color w:val="auto"/>
          <w:sz w:val="20"/>
          <w:szCs w:val="20"/>
        </w:rPr>
        <w:t xml:space="preserve"> of work initiated by A. Schuster, but </w:t>
      </w:r>
      <w:r w:rsidR="00E738D3">
        <w:rPr>
          <w:rFonts w:ascii="Arial" w:hAnsi="Arial" w:cs="Arial"/>
          <w:i/>
          <w:color w:val="auto"/>
          <w:sz w:val="20"/>
          <w:szCs w:val="20"/>
        </w:rPr>
        <w:t>until</w:t>
      </w:r>
      <w:r w:rsidR="00972B1A">
        <w:rPr>
          <w:rFonts w:ascii="Arial" w:hAnsi="Arial" w:cs="Arial"/>
          <w:i/>
          <w:color w:val="auto"/>
          <w:sz w:val="20"/>
          <w:szCs w:val="20"/>
        </w:rPr>
        <w:t xml:space="preserve">  now not incorporated into IC M&amp;S activities. </w:t>
      </w:r>
    </w:p>
    <w:p w:rsidR="00203916" w:rsidRPr="00203916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A1A7D" w:rsidRDefault="00203916" w:rsidP="0020391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03916">
        <w:rPr>
          <w:rFonts w:ascii="Arial" w:hAnsi="Arial" w:cs="Arial"/>
          <w:b/>
          <w:bCs/>
          <w:sz w:val="20"/>
          <w:szCs w:val="20"/>
        </w:rPr>
        <w:t xml:space="preserve">4. </w:t>
      </w:r>
      <w:r w:rsidR="00A926EC">
        <w:rPr>
          <w:rFonts w:ascii="Arial" w:hAnsi="Arial" w:cs="Arial"/>
          <w:b/>
          <w:bCs/>
          <w:sz w:val="20"/>
          <w:szCs w:val="20"/>
        </w:rPr>
        <w:t xml:space="preserve">Provide an explanation 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of the need for the </w:t>
      </w:r>
      <w:r w:rsidR="00DA1A7D">
        <w:rPr>
          <w:rFonts w:ascii="Arial" w:hAnsi="Arial" w:cs="Arial"/>
          <w:b/>
          <w:bCs/>
          <w:sz w:val="20"/>
          <w:szCs w:val="20"/>
        </w:rPr>
        <w:t>Mass Properties Engineer community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03916" w:rsidRPr="00972B1A" w:rsidRDefault="00E738D3" w:rsidP="00203916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RP-10 currently only exists in Draft status. It has been </w:t>
      </w:r>
      <w:r>
        <w:rPr>
          <w:rFonts w:ascii="Arial" w:hAnsi="Arial" w:cs="Arial"/>
          <w:i/>
          <w:color w:val="auto"/>
          <w:sz w:val="20"/>
          <w:szCs w:val="20"/>
        </w:rPr>
        <w:t xml:space="preserve">requested industry </w:t>
      </w:r>
      <w:r>
        <w:rPr>
          <w:rFonts w:ascii="Arial" w:hAnsi="Arial" w:cs="Arial"/>
          <w:i/>
          <w:color w:val="auto"/>
          <w:sz w:val="20"/>
          <w:szCs w:val="20"/>
        </w:rPr>
        <w:t xml:space="preserve">in current </w:t>
      </w:r>
      <w:r>
        <w:rPr>
          <w:rFonts w:ascii="Arial" w:hAnsi="Arial" w:cs="Arial"/>
          <w:i/>
          <w:color w:val="auto"/>
          <w:sz w:val="20"/>
          <w:szCs w:val="20"/>
        </w:rPr>
        <w:t>contractual need</w:t>
      </w:r>
      <w:r>
        <w:rPr>
          <w:rFonts w:ascii="Arial" w:hAnsi="Arial" w:cs="Arial"/>
          <w:i/>
          <w:color w:val="auto"/>
          <w:sz w:val="20"/>
          <w:szCs w:val="20"/>
        </w:rPr>
        <w:t>s</w:t>
      </w:r>
      <w:r>
        <w:rPr>
          <w:rFonts w:ascii="Arial" w:hAnsi="Arial" w:cs="Arial"/>
          <w:i/>
          <w:color w:val="auto"/>
          <w:sz w:val="20"/>
          <w:szCs w:val="20"/>
        </w:rPr>
        <w:t xml:space="preserve"> for an R</w:t>
      </w:r>
      <w:r>
        <w:rPr>
          <w:rFonts w:ascii="Arial" w:hAnsi="Arial" w:cs="Arial"/>
          <w:i/>
          <w:color w:val="auto"/>
          <w:sz w:val="20"/>
          <w:szCs w:val="20"/>
        </w:rPr>
        <w:t xml:space="preserve">P-10 update to non-draft status. </w:t>
      </w:r>
    </w:p>
    <w:p w:rsidR="00972B1A" w:rsidRPr="00203916" w:rsidRDefault="00972B1A" w:rsidP="00203916">
      <w:pPr>
        <w:pStyle w:val="Default"/>
        <w:rPr>
          <w:rFonts w:ascii="Arial" w:hAnsi="Arial" w:cs="Arial"/>
          <w:sz w:val="20"/>
          <w:szCs w:val="20"/>
        </w:rPr>
      </w:pPr>
    </w:p>
    <w:p w:rsidR="00DA1A7D" w:rsidRDefault="00203916" w:rsidP="0020391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03916">
        <w:rPr>
          <w:rFonts w:ascii="Arial" w:hAnsi="Arial" w:cs="Arial"/>
          <w:b/>
          <w:bCs/>
          <w:sz w:val="20"/>
          <w:szCs w:val="20"/>
        </w:rPr>
        <w:t>5. Identify the stakeholders</w:t>
      </w:r>
      <w:r w:rsidR="00DA1A7D">
        <w:rPr>
          <w:rFonts w:ascii="Arial" w:hAnsi="Arial" w:cs="Arial"/>
          <w:b/>
          <w:bCs/>
          <w:sz w:val="20"/>
          <w:szCs w:val="20"/>
        </w:rPr>
        <w:t xml:space="preserve"> in the RP:</w:t>
      </w:r>
      <w:r w:rsidRPr="0020391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03916" w:rsidRPr="00715242" w:rsidRDefault="00972B1A" w:rsidP="00203916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E30322">
        <w:rPr>
          <w:rFonts w:ascii="Arial" w:hAnsi="Arial" w:cs="Arial"/>
          <w:i/>
          <w:color w:val="auto"/>
          <w:sz w:val="20"/>
          <w:szCs w:val="20"/>
        </w:rPr>
        <w:t xml:space="preserve">IC M&amp;S, </w:t>
      </w:r>
      <w:r w:rsidR="00E30322" w:rsidRPr="00E30322">
        <w:rPr>
          <w:rFonts w:ascii="Arial" w:hAnsi="Arial" w:cs="Arial"/>
          <w:i/>
          <w:color w:val="auto"/>
          <w:sz w:val="20"/>
          <w:szCs w:val="20"/>
        </w:rPr>
        <w:t xml:space="preserve"> M&amp;S producers and Users</w:t>
      </w:r>
      <w:r w:rsidR="00E30322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203916" w:rsidRDefault="00203916" w:rsidP="00203916">
      <w:pPr>
        <w:pStyle w:val="Default"/>
        <w:rPr>
          <w:rFonts w:ascii="Arial" w:hAnsi="Arial" w:cs="Arial"/>
          <w:sz w:val="20"/>
          <w:szCs w:val="20"/>
        </w:rPr>
      </w:pPr>
    </w:p>
    <w:p w:rsidR="00DA1A7D" w:rsidRDefault="00F914FD" w:rsidP="0020391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03916" w:rsidRPr="00A926EC">
        <w:rPr>
          <w:rFonts w:ascii="Arial" w:hAnsi="Arial" w:cs="Arial"/>
          <w:b/>
          <w:sz w:val="20"/>
          <w:szCs w:val="20"/>
        </w:rPr>
        <w:t xml:space="preserve">. </w:t>
      </w:r>
      <w:r w:rsidR="00DA1A7D">
        <w:rPr>
          <w:rFonts w:ascii="Arial" w:hAnsi="Arial" w:cs="Arial"/>
          <w:b/>
          <w:sz w:val="20"/>
          <w:szCs w:val="20"/>
        </w:rPr>
        <w:t xml:space="preserve">Identify the </w:t>
      </w:r>
      <w:r w:rsidR="00203916" w:rsidRPr="00A926EC">
        <w:rPr>
          <w:rFonts w:ascii="Arial" w:hAnsi="Arial" w:cs="Arial"/>
          <w:b/>
          <w:sz w:val="20"/>
          <w:szCs w:val="20"/>
        </w:rPr>
        <w:t>Audience or Users of the RP</w:t>
      </w:r>
      <w:r w:rsidR="00DA1A7D">
        <w:rPr>
          <w:rFonts w:ascii="Arial" w:hAnsi="Arial" w:cs="Arial"/>
          <w:b/>
          <w:sz w:val="20"/>
          <w:szCs w:val="20"/>
        </w:rPr>
        <w:t>:</w:t>
      </w:r>
      <w:r w:rsidR="00203916">
        <w:rPr>
          <w:rFonts w:ascii="Arial" w:hAnsi="Arial" w:cs="Arial"/>
          <w:sz w:val="20"/>
          <w:szCs w:val="20"/>
        </w:rPr>
        <w:t xml:space="preserve"> </w:t>
      </w:r>
    </w:p>
    <w:p w:rsidR="00576978" w:rsidRDefault="00E30322" w:rsidP="00203916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E30322">
        <w:rPr>
          <w:rFonts w:ascii="Arial" w:hAnsi="Arial" w:cs="Arial"/>
          <w:i/>
          <w:color w:val="auto"/>
          <w:sz w:val="20"/>
          <w:szCs w:val="20"/>
        </w:rPr>
        <w:t xml:space="preserve">IC M&amp;S,  M&amp;S producers and Users  </w:t>
      </w:r>
    </w:p>
    <w:p w:rsidR="00E30322" w:rsidRPr="00715242" w:rsidRDefault="00E30322" w:rsidP="00203916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203916" w:rsidRPr="00814491" w:rsidRDefault="00A926EC" w:rsidP="002039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14491">
        <w:rPr>
          <w:rFonts w:ascii="Arial" w:hAnsi="Arial" w:cs="Arial"/>
          <w:b/>
          <w:color w:val="auto"/>
          <w:sz w:val="20"/>
          <w:szCs w:val="20"/>
        </w:rPr>
        <w:t>7</w:t>
      </w:r>
      <w:r w:rsidR="00F914FD" w:rsidRPr="00814491">
        <w:rPr>
          <w:rFonts w:ascii="Arial" w:hAnsi="Arial" w:cs="Arial"/>
          <w:b/>
          <w:color w:val="auto"/>
          <w:sz w:val="20"/>
          <w:szCs w:val="20"/>
        </w:rPr>
        <w:t>.</w:t>
      </w:r>
      <w:r w:rsidR="00203916" w:rsidRPr="008144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92047" w:rsidRPr="00814491">
        <w:rPr>
          <w:rFonts w:ascii="Arial" w:hAnsi="Arial" w:cs="Arial"/>
          <w:b/>
          <w:color w:val="auto"/>
          <w:sz w:val="20"/>
          <w:szCs w:val="20"/>
        </w:rPr>
        <w:t>Schedule</w:t>
      </w:r>
    </w:p>
    <w:p w:rsidR="00203916" w:rsidRDefault="00203916" w:rsidP="008144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808"/>
        <w:gridCol w:w="2070"/>
        <w:gridCol w:w="1321"/>
        <w:gridCol w:w="2549"/>
        <w:gridCol w:w="828"/>
      </w:tblGrid>
      <w:tr w:rsidR="00D92047" w:rsidRPr="00A926EC" w:rsidTr="00EF7B5C">
        <w:trPr>
          <w:tblHeader/>
        </w:trPr>
        <w:tc>
          <w:tcPr>
            <w:tcW w:w="8748" w:type="dxa"/>
            <w:gridSpan w:val="4"/>
            <w:shd w:val="clear" w:color="auto" w:fill="1F497D" w:themeFill="text2"/>
          </w:tcPr>
          <w:p w:rsidR="00D92047" w:rsidRPr="00A926EC" w:rsidRDefault="00D92047" w:rsidP="00EF7B5C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926E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SAWE RP </w:t>
            </w:r>
            <w:r w:rsidR="00EF7B5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A-9 </w:t>
            </w:r>
            <w:r w:rsidR="00E01ADC">
              <w:rPr>
                <w:rFonts w:ascii="Arial" w:hAnsi="Arial" w:cs="Arial"/>
                <w:b/>
                <w:color w:val="FFFFFF" w:themeColor="background1"/>
                <w:szCs w:val="20"/>
              </w:rPr>
              <w:t>Schedule</w:t>
            </w:r>
          </w:p>
        </w:tc>
        <w:tc>
          <w:tcPr>
            <w:tcW w:w="828" w:type="dxa"/>
            <w:vMerge w:val="restart"/>
            <w:shd w:val="clear" w:color="auto" w:fill="FFFFFF" w:themeFill="background1"/>
          </w:tcPr>
          <w:p w:rsidR="00D92047" w:rsidRPr="00E738D3" w:rsidRDefault="00D92047" w:rsidP="00D92047">
            <w:pPr>
              <w:pStyle w:val="Default"/>
              <w:ind w:left="-108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738D3">
              <w:rPr>
                <w:rFonts w:ascii="Arial" w:hAnsi="Arial" w:cs="Arial"/>
                <w:i/>
                <w:color w:val="auto"/>
                <w:sz w:val="20"/>
                <w:szCs w:val="20"/>
              </w:rPr>
              <w:t>Typical</w:t>
            </w:r>
          </w:p>
          <w:p w:rsidR="00D92047" w:rsidRPr="00E738D3" w:rsidRDefault="00D92047" w:rsidP="00D92047">
            <w:pPr>
              <w:pStyle w:val="Default"/>
              <w:ind w:lef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738D3">
              <w:rPr>
                <w:rFonts w:ascii="Arial" w:hAnsi="Arial" w:cs="Arial"/>
                <w:i/>
                <w:color w:val="auto"/>
                <w:sz w:val="20"/>
                <w:szCs w:val="20"/>
              </w:rPr>
              <w:t>Days</w:t>
            </w:r>
          </w:p>
        </w:tc>
      </w:tr>
      <w:tr w:rsidR="00D92047" w:rsidRPr="00A926EC" w:rsidTr="00EF7B5C">
        <w:trPr>
          <w:tblHeader/>
        </w:trPr>
        <w:tc>
          <w:tcPr>
            <w:tcW w:w="2808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26EC">
              <w:rPr>
                <w:rFonts w:ascii="Arial" w:hAnsi="Arial" w:cs="Arial"/>
                <w:b/>
                <w:color w:val="auto"/>
                <w:sz w:val="20"/>
                <w:szCs w:val="20"/>
              </w:rPr>
              <w:t>Acti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on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Milestone </w:t>
            </w:r>
            <w:r w:rsidRPr="00A926EC">
              <w:rPr>
                <w:rFonts w:ascii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926EC">
              <w:rPr>
                <w:rFonts w:ascii="Arial" w:hAnsi="Arial" w:cs="Arial"/>
                <w:b/>
                <w:color w:val="auto"/>
                <w:sz w:val="20"/>
                <w:szCs w:val="20"/>
              </w:rPr>
              <w:t>Lead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D92047" w:rsidRPr="00A926EC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Comment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:rsidR="00D92047" w:rsidRPr="00E738D3" w:rsidRDefault="00D92047" w:rsidP="00D4401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92047" w:rsidTr="00EF7B5C">
        <w:tc>
          <w:tcPr>
            <w:tcW w:w="2808" w:type="dxa"/>
          </w:tcPr>
          <w:p w:rsidR="00D92047" w:rsidRDefault="00D92047" w:rsidP="00D92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Monthly Meeting of the CB</w:t>
            </w:r>
          </w:p>
        </w:tc>
        <w:tc>
          <w:tcPr>
            <w:tcW w:w="2070" w:type="dxa"/>
          </w:tcPr>
          <w:p w:rsidR="00D92047" w:rsidRDefault="00D92047" w:rsidP="00D440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xx</w:t>
            </w:r>
            <w:r w:rsidRPr="009A3711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F914FD">
              <w:rPr>
                <w:rFonts w:ascii="Arial" w:hAnsi="Arial" w:cs="Arial"/>
                <w:color w:val="auto"/>
                <w:sz w:val="20"/>
                <w:szCs w:val="20"/>
              </w:rPr>
              <w:t>of each month.</w:t>
            </w:r>
          </w:p>
        </w:tc>
        <w:tc>
          <w:tcPr>
            <w:tcW w:w="1321" w:type="dxa"/>
          </w:tcPr>
          <w:p w:rsidR="00D92047" w:rsidRDefault="00D92047" w:rsidP="00D440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D92047" w:rsidRDefault="00D92047" w:rsidP="00D440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</w:tcPr>
          <w:p w:rsidR="00D92047" w:rsidRPr="00E738D3" w:rsidRDefault="00D92047" w:rsidP="00EF7B5C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01ADC" w:rsidTr="00EF7B5C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1.1 Idea</w:t>
            </w:r>
          </w:p>
        </w:tc>
        <w:tc>
          <w:tcPr>
            <w:tcW w:w="2070" w:type="dxa"/>
          </w:tcPr>
          <w:p w:rsidR="00E01ADC" w:rsidRPr="00EF7B5C" w:rsidRDefault="00E30322" w:rsidP="00E01A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7B5C">
              <w:rPr>
                <w:rFonts w:ascii="Arial" w:hAnsi="Arial" w:cs="Arial"/>
                <w:i/>
                <w:sz w:val="20"/>
                <w:szCs w:val="20"/>
              </w:rPr>
              <w:t>7/15/2020</w:t>
            </w:r>
          </w:p>
        </w:tc>
        <w:tc>
          <w:tcPr>
            <w:tcW w:w="1321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Visionary</w:t>
            </w:r>
          </w:p>
        </w:tc>
        <w:tc>
          <w:tcPr>
            <w:tcW w:w="2549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</w:tcPr>
          <w:p w:rsidR="00E01ADC" w:rsidRPr="00E738D3" w:rsidRDefault="00E01ADC" w:rsidP="00EF7B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ADC" w:rsidTr="00EF7B5C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1.2 PP draft</w:t>
            </w:r>
          </w:p>
        </w:tc>
        <w:tc>
          <w:tcPr>
            <w:tcW w:w="2070" w:type="dxa"/>
          </w:tcPr>
          <w:p w:rsidR="00E01ADC" w:rsidRPr="00EF7B5C" w:rsidRDefault="00E30322" w:rsidP="00E01A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7B5C">
              <w:rPr>
                <w:rFonts w:ascii="Arial" w:hAnsi="Arial" w:cs="Arial"/>
                <w:i/>
                <w:sz w:val="20"/>
                <w:szCs w:val="20"/>
              </w:rPr>
              <w:t>7/26/2020</w:t>
            </w:r>
          </w:p>
        </w:tc>
        <w:tc>
          <w:tcPr>
            <w:tcW w:w="1321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2FCB">
              <w:rPr>
                <w:rFonts w:ascii="Arial" w:hAnsi="Arial" w:cs="Arial"/>
                <w:color w:val="auto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E738D3" w:rsidRDefault="00E01ADC" w:rsidP="00EF7B5C">
            <w:pPr>
              <w:jc w:val="right"/>
              <w:rPr>
                <w:sz w:val="20"/>
                <w:szCs w:val="20"/>
              </w:rPr>
            </w:pPr>
            <w:r w:rsidRPr="00E738D3">
              <w:rPr>
                <w:sz w:val="20"/>
                <w:szCs w:val="20"/>
              </w:rPr>
              <w:t xml:space="preserve"> </w:t>
            </w:r>
          </w:p>
        </w:tc>
      </w:tr>
      <w:tr w:rsidR="00E01ADC" w:rsidTr="00EF7B5C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1.5 PP Complete</w:t>
            </w:r>
          </w:p>
        </w:tc>
        <w:tc>
          <w:tcPr>
            <w:tcW w:w="2070" w:type="dxa"/>
          </w:tcPr>
          <w:p w:rsidR="00E01ADC" w:rsidRPr="00EF7B5C" w:rsidRDefault="00E30322" w:rsidP="00E01A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7B5C">
              <w:rPr>
                <w:rFonts w:ascii="Arial" w:hAnsi="Arial" w:cs="Arial"/>
                <w:i/>
                <w:sz w:val="20"/>
                <w:szCs w:val="20"/>
              </w:rPr>
              <w:t>7/31/2020</w:t>
            </w:r>
          </w:p>
        </w:tc>
        <w:tc>
          <w:tcPr>
            <w:tcW w:w="1321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VP SnP</w:t>
            </w:r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E738D3" w:rsidRDefault="00E30322" w:rsidP="00EF7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8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1ADC" w:rsidTr="00EF7B5C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2.4 CB Kickoff</w:t>
            </w:r>
          </w:p>
        </w:tc>
        <w:tc>
          <w:tcPr>
            <w:tcW w:w="2070" w:type="dxa"/>
          </w:tcPr>
          <w:p w:rsidR="00E01ADC" w:rsidRPr="00EF7B5C" w:rsidRDefault="00E738D3" w:rsidP="00E01AD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8/15/2020</w:t>
            </w:r>
          </w:p>
        </w:tc>
        <w:tc>
          <w:tcPr>
            <w:tcW w:w="1321" w:type="dxa"/>
          </w:tcPr>
          <w:p w:rsidR="00E01ADC" w:rsidRDefault="00E01ADC" w:rsidP="00E01AD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Pr="00E01ADC" w:rsidRDefault="00E01ADC" w:rsidP="00E01AD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E738D3" w:rsidRDefault="00E738D3" w:rsidP="00EF7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7B5C" w:rsidTr="00EF7B5C">
        <w:tc>
          <w:tcPr>
            <w:tcW w:w="2808" w:type="dxa"/>
          </w:tcPr>
          <w:p w:rsidR="00EF7B5C" w:rsidRPr="00D92047" w:rsidRDefault="00EF7B5C" w:rsidP="00EF7B5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3.4 WD Complete</w:t>
            </w:r>
          </w:p>
        </w:tc>
        <w:tc>
          <w:tcPr>
            <w:tcW w:w="2070" w:type="dxa"/>
          </w:tcPr>
          <w:p w:rsidR="00EF7B5C" w:rsidRPr="00EF7B5C" w:rsidRDefault="00E738D3" w:rsidP="00EF7B5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11/15/202</w:t>
            </w:r>
          </w:p>
        </w:tc>
        <w:tc>
          <w:tcPr>
            <w:tcW w:w="1321" w:type="dxa"/>
          </w:tcPr>
          <w:p w:rsidR="00EF7B5C" w:rsidRDefault="00EF7B5C" w:rsidP="00EF7B5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F7B5C" w:rsidRPr="00E01ADC" w:rsidRDefault="00EF7B5C" w:rsidP="00EF7B5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</w:tcPr>
          <w:p w:rsidR="00EF7B5C" w:rsidRPr="00E738D3" w:rsidRDefault="00E738D3" w:rsidP="00EF7B5C">
            <w:pPr>
              <w:jc w:val="right"/>
            </w:pPr>
            <w:r w:rsidRPr="00E738D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F7B5C" w:rsidTr="00EF7B5C">
        <w:trPr>
          <w:trHeight w:val="233"/>
        </w:trPr>
        <w:tc>
          <w:tcPr>
            <w:tcW w:w="2808" w:type="dxa"/>
          </w:tcPr>
          <w:p w:rsidR="00EF7B5C" w:rsidRPr="00D92047" w:rsidRDefault="00EF7B5C" w:rsidP="00EF7B5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4.5 CD Complete</w:t>
            </w:r>
          </w:p>
        </w:tc>
        <w:tc>
          <w:tcPr>
            <w:tcW w:w="2070" w:type="dxa"/>
          </w:tcPr>
          <w:p w:rsidR="00EF7B5C" w:rsidRPr="00EF7B5C" w:rsidRDefault="00E738D3" w:rsidP="00EF7B5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11/30/2020</w:t>
            </w:r>
          </w:p>
        </w:tc>
        <w:tc>
          <w:tcPr>
            <w:tcW w:w="1321" w:type="dxa"/>
          </w:tcPr>
          <w:p w:rsidR="00EF7B5C" w:rsidRDefault="00EF7B5C" w:rsidP="00EF7B5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F7B5C" w:rsidRPr="00E01ADC" w:rsidRDefault="00EF7B5C" w:rsidP="00EF7B5C">
            <w:pPr>
              <w:pStyle w:val="Defaul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28" w:type="dxa"/>
          </w:tcPr>
          <w:p w:rsidR="00EF7B5C" w:rsidRPr="00E738D3" w:rsidRDefault="00E738D3" w:rsidP="00EF7B5C">
            <w:pPr>
              <w:jc w:val="right"/>
            </w:pPr>
            <w:r w:rsidRPr="00E738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1ADC" w:rsidTr="00EF7B5C">
        <w:trPr>
          <w:trHeight w:val="215"/>
        </w:trPr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5.5 PD Complete</w:t>
            </w:r>
          </w:p>
        </w:tc>
        <w:tc>
          <w:tcPr>
            <w:tcW w:w="2070" w:type="dxa"/>
          </w:tcPr>
          <w:p w:rsidR="00E01ADC" w:rsidRPr="00EF7B5C" w:rsidRDefault="00502FD5" w:rsidP="00E01AD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2/15/2020</w:t>
            </w:r>
          </w:p>
        </w:tc>
        <w:tc>
          <w:tcPr>
            <w:tcW w:w="1321" w:type="dxa"/>
          </w:tcPr>
          <w:p w:rsidR="00E01ADC" w:rsidRDefault="00E01ADC" w:rsidP="00E01ADC">
            <w:r w:rsidRPr="00212FCB">
              <w:rPr>
                <w:rFonts w:ascii="Arial" w:hAnsi="Arial" w:cs="Arial"/>
                <w:sz w:val="20"/>
                <w:szCs w:val="20"/>
              </w:rPr>
              <w:t>CB Chair</w:t>
            </w:r>
          </w:p>
        </w:tc>
        <w:tc>
          <w:tcPr>
            <w:tcW w:w="2549" w:type="dxa"/>
          </w:tcPr>
          <w:p w:rsidR="00E01ADC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E738D3" w:rsidRDefault="00E738D3" w:rsidP="00EF7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8D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01ADC" w:rsidTr="00EF7B5C">
        <w:tc>
          <w:tcPr>
            <w:tcW w:w="2808" w:type="dxa"/>
          </w:tcPr>
          <w:p w:rsidR="00E01ADC" w:rsidRPr="00D92047" w:rsidRDefault="00E01ADC" w:rsidP="00E01A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92047">
              <w:rPr>
                <w:rFonts w:ascii="Arial" w:hAnsi="Arial" w:cs="Arial"/>
                <w:sz w:val="20"/>
                <w:szCs w:val="20"/>
              </w:rPr>
              <w:t>6.5-S or 6.6-A  Published</w:t>
            </w:r>
          </w:p>
        </w:tc>
        <w:tc>
          <w:tcPr>
            <w:tcW w:w="2070" w:type="dxa"/>
          </w:tcPr>
          <w:p w:rsidR="00E01ADC" w:rsidRPr="00E30322" w:rsidRDefault="00502FD5" w:rsidP="00E01AD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3/15/2020</w:t>
            </w:r>
          </w:p>
        </w:tc>
        <w:tc>
          <w:tcPr>
            <w:tcW w:w="1321" w:type="dxa"/>
          </w:tcPr>
          <w:p w:rsidR="00E01ADC" w:rsidRPr="00E30322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322">
              <w:rPr>
                <w:rFonts w:ascii="Arial" w:hAnsi="Arial" w:cs="Arial"/>
                <w:color w:val="auto"/>
                <w:sz w:val="20"/>
                <w:szCs w:val="20"/>
              </w:rPr>
              <w:t>VP SnP</w:t>
            </w:r>
          </w:p>
        </w:tc>
        <w:tc>
          <w:tcPr>
            <w:tcW w:w="2549" w:type="dxa"/>
          </w:tcPr>
          <w:p w:rsidR="00E01ADC" w:rsidRPr="00E30322" w:rsidRDefault="00E01ADC" w:rsidP="00E01A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E01ADC" w:rsidRPr="00E738D3" w:rsidRDefault="00E738D3" w:rsidP="00EF7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8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564977" w:rsidRPr="00203916" w:rsidRDefault="00564977" w:rsidP="00564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4977" w:rsidRDefault="00564977" w:rsidP="00564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8</w:t>
      </w:r>
      <w:r w:rsidRPr="009A3711">
        <w:rPr>
          <w:rFonts w:ascii="Arial" w:hAnsi="Arial" w:cs="Arial"/>
          <w:b/>
          <w:color w:val="auto"/>
          <w:sz w:val="20"/>
          <w:szCs w:val="20"/>
        </w:rPr>
        <w:t>.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Functional Requirements for the RP or Standard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576978" w:rsidRPr="00E30322" w:rsidRDefault="00E30322" w:rsidP="00814491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E30322">
        <w:rPr>
          <w:rFonts w:ascii="Arial" w:hAnsi="Arial" w:cs="Arial"/>
          <w:i/>
          <w:color w:val="auto"/>
          <w:sz w:val="20"/>
          <w:szCs w:val="20"/>
        </w:rPr>
        <w:t>No subst</w:t>
      </w:r>
      <w:r w:rsidR="00502FD5">
        <w:rPr>
          <w:rFonts w:ascii="Arial" w:hAnsi="Arial" w:cs="Arial"/>
          <w:i/>
          <w:color w:val="auto"/>
          <w:sz w:val="20"/>
          <w:szCs w:val="20"/>
        </w:rPr>
        <w:t>antive changes from existing RP-10, but new formatting  / applicable tables potentially as Excel forms</w:t>
      </w:r>
    </w:p>
    <w:p w:rsidR="00203916" w:rsidRPr="00715242" w:rsidRDefault="00203916" w:rsidP="00203916">
      <w:pPr>
        <w:pStyle w:val="Default"/>
        <w:rPr>
          <w:rFonts w:ascii="Arial" w:hAnsi="Arial" w:cs="Arial"/>
          <w:color w:val="0070C0"/>
          <w:sz w:val="20"/>
          <w:szCs w:val="20"/>
        </w:rPr>
      </w:pPr>
    </w:p>
    <w:p w:rsidR="00DA1A7D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9.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 </w:t>
      </w:r>
      <w:r w:rsidRPr="00203916">
        <w:rPr>
          <w:rFonts w:ascii="Arial" w:hAnsi="Arial" w:cs="Arial"/>
          <w:b/>
          <w:color w:val="auto"/>
          <w:sz w:val="20"/>
          <w:szCs w:val="20"/>
        </w:rPr>
        <w:t xml:space="preserve">Survey of similar work </w:t>
      </w:r>
      <w:r>
        <w:rPr>
          <w:rFonts w:ascii="Arial" w:hAnsi="Arial" w:cs="Arial"/>
          <w:b/>
          <w:color w:val="auto"/>
          <w:sz w:val="20"/>
          <w:szCs w:val="20"/>
        </w:rPr>
        <w:t>by others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9A3711" w:rsidRPr="00715242" w:rsidRDefault="00502FD5" w:rsidP="00203916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currently a SAWE responsibility assigned by U.S. Gov’t in 1997 to maintain what was Mil Std 176A</w:t>
      </w:r>
    </w:p>
    <w:p w:rsidR="00203916" w:rsidRPr="00203916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A1A7D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10. Liaisons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203916" w:rsidRPr="00EF7B5C" w:rsidRDefault="00EF7B5C" w:rsidP="00203916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coordinate with M&amp;S IC members along the way</w:t>
      </w:r>
    </w:p>
    <w:p w:rsidR="00203916" w:rsidRPr="00203916" w:rsidRDefault="00203916" w:rsidP="0020391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A1A7D" w:rsidRDefault="009A3711" w:rsidP="009A371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1</w:t>
      </w:r>
      <w:r w:rsidR="00814491">
        <w:rPr>
          <w:rFonts w:ascii="Arial" w:hAnsi="Arial" w:cs="Arial"/>
          <w:b/>
          <w:color w:val="auto"/>
          <w:sz w:val="20"/>
          <w:szCs w:val="20"/>
        </w:rPr>
        <w:t>1</w:t>
      </w:r>
      <w:r w:rsidRPr="009A3711">
        <w:rPr>
          <w:rFonts w:ascii="Arial" w:hAnsi="Arial" w:cs="Arial"/>
          <w:b/>
          <w:color w:val="auto"/>
          <w:sz w:val="20"/>
          <w:szCs w:val="20"/>
        </w:rPr>
        <w:t>. Additional Comments</w:t>
      </w:r>
      <w:r w:rsidRPr="009A3711">
        <w:rPr>
          <w:rFonts w:ascii="Arial" w:hAnsi="Arial" w:cs="Arial"/>
          <w:color w:val="auto"/>
          <w:sz w:val="20"/>
          <w:szCs w:val="20"/>
        </w:rPr>
        <w:t xml:space="preserve">:  </w:t>
      </w:r>
    </w:p>
    <w:p w:rsidR="009A3711" w:rsidRPr="00715242" w:rsidRDefault="00E30322" w:rsidP="009A3711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 - </w:t>
      </w:r>
    </w:p>
    <w:p w:rsidR="009A3711" w:rsidRPr="00715242" w:rsidRDefault="009A3711" w:rsidP="009A3711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9A3711" w:rsidRPr="00E30322" w:rsidRDefault="009A3711" w:rsidP="009A3711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</w:t>
      </w:r>
      <w:r w:rsidR="00814491">
        <w:rPr>
          <w:rFonts w:ascii="Arial" w:hAnsi="Arial" w:cs="Arial"/>
          <w:b/>
          <w:color w:val="auto"/>
          <w:sz w:val="20"/>
          <w:szCs w:val="20"/>
        </w:rPr>
        <w:t>2</w:t>
      </w:r>
      <w:r>
        <w:rPr>
          <w:rFonts w:ascii="Arial" w:hAnsi="Arial" w:cs="Arial"/>
          <w:b/>
          <w:color w:val="auto"/>
          <w:sz w:val="20"/>
          <w:szCs w:val="20"/>
        </w:rPr>
        <w:t>. Submitt</w:t>
      </w:r>
      <w:r w:rsidRPr="009A3711">
        <w:rPr>
          <w:rFonts w:ascii="Arial" w:hAnsi="Arial" w:cs="Arial"/>
          <w:b/>
          <w:color w:val="auto"/>
          <w:sz w:val="20"/>
          <w:szCs w:val="20"/>
        </w:rPr>
        <w:t>er Information</w:t>
      </w:r>
      <w:r w:rsidR="00A5698F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="00E30322" w:rsidRPr="00C33460">
          <w:rPr>
            <w:rStyle w:val="Hyperlink"/>
            <w:rFonts w:ascii="Arial" w:hAnsi="Arial" w:cs="Arial"/>
            <w:sz w:val="20"/>
            <w:szCs w:val="20"/>
          </w:rPr>
          <w:t>Jeffcerro@verizon.net</w:t>
        </w:r>
      </w:hyperlink>
      <w:r w:rsidR="00E30322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 w:rsidR="00E30322" w:rsidRPr="00C33460">
          <w:rPr>
            <w:rStyle w:val="Hyperlink"/>
            <w:rFonts w:ascii="Arial" w:hAnsi="Arial" w:cs="Arial"/>
            <w:i/>
            <w:sz w:val="20"/>
            <w:szCs w:val="20"/>
          </w:rPr>
          <w:t>Jeffrey.a.cerro@nasa.gov</w:t>
        </w:r>
      </w:hyperlink>
      <w:r w:rsidR="00E30322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E30322" w:rsidRPr="00E30322">
        <w:rPr>
          <w:rFonts w:ascii="Arial" w:hAnsi="Arial" w:cs="Arial"/>
          <w:i/>
          <w:color w:val="auto"/>
          <w:sz w:val="20"/>
          <w:szCs w:val="20"/>
        </w:rPr>
        <w:t>757 570 1386</w:t>
      </w:r>
    </w:p>
    <w:p w:rsidR="00814491" w:rsidRPr="00715242" w:rsidRDefault="00814491" w:rsidP="009A3711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</w:p>
    <w:p w:rsidR="00E30322" w:rsidRDefault="00814491" w:rsidP="00E30322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  <w:r w:rsidRPr="009A3711">
        <w:rPr>
          <w:rFonts w:ascii="Arial" w:hAnsi="Arial" w:cs="Arial"/>
          <w:b/>
          <w:color w:val="auto"/>
          <w:sz w:val="20"/>
          <w:szCs w:val="20"/>
        </w:rPr>
        <w:t>1</w:t>
      </w:r>
      <w:r>
        <w:rPr>
          <w:rFonts w:ascii="Arial" w:hAnsi="Arial" w:cs="Arial"/>
          <w:b/>
          <w:color w:val="auto"/>
          <w:sz w:val="20"/>
          <w:szCs w:val="20"/>
        </w:rPr>
        <w:t>3</w:t>
      </w:r>
      <w:r w:rsidRPr="00203916">
        <w:rPr>
          <w:rFonts w:ascii="Arial" w:hAnsi="Arial" w:cs="Arial"/>
          <w:color w:val="auto"/>
          <w:sz w:val="20"/>
          <w:szCs w:val="20"/>
        </w:rPr>
        <w:t xml:space="preserve">. </w:t>
      </w:r>
      <w:r w:rsidRPr="009A3711">
        <w:rPr>
          <w:rFonts w:ascii="Arial" w:hAnsi="Arial" w:cs="Arial"/>
          <w:b/>
          <w:color w:val="auto"/>
          <w:sz w:val="20"/>
          <w:szCs w:val="20"/>
        </w:rPr>
        <w:t>Proposed Consensus Body Initial Membership</w:t>
      </w:r>
      <w:r w:rsidR="00A5698F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02FD5">
        <w:rPr>
          <w:rFonts w:ascii="Arial" w:hAnsi="Arial" w:cs="Arial"/>
          <w:i/>
          <w:color w:val="auto"/>
          <w:sz w:val="20"/>
          <w:szCs w:val="20"/>
        </w:rPr>
        <w:t xml:space="preserve">Jeff Cerro, John Nakai, and soliciting to follow, potential interests in industry identified but not to be disclosed yet. </w:t>
      </w:r>
    </w:p>
    <w:p w:rsidR="00E30322" w:rsidRDefault="00E30322" w:rsidP="00E30322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</w:p>
    <w:p w:rsidR="00E30322" w:rsidRDefault="00E30322" w:rsidP="00E30322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</w:p>
    <w:p w:rsidR="00E30322" w:rsidRDefault="00E30322" w:rsidP="00E30322">
      <w:pPr>
        <w:pStyle w:val="Default"/>
        <w:rPr>
          <w:rFonts w:ascii="Arial" w:hAnsi="Arial" w:cs="Arial"/>
          <w:i/>
          <w:color w:val="0070C0"/>
          <w:sz w:val="20"/>
          <w:szCs w:val="20"/>
        </w:rPr>
      </w:pPr>
    </w:p>
    <w:p w:rsidR="00E30322" w:rsidRDefault="00E30322" w:rsidP="00E30322">
      <w:pPr>
        <w:pStyle w:val="Default"/>
        <w:rPr>
          <w:rFonts w:ascii="Arial" w:hAnsi="Arial" w:cs="Arial"/>
          <w:b/>
          <w:sz w:val="28"/>
          <w:szCs w:val="20"/>
        </w:rPr>
      </w:pPr>
    </w:p>
    <w:p w:rsidR="00814491" w:rsidRPr="00814491" w:rsidRDefault="00586F14" w:rsidP="003A5A7D">
      <w:pPr>
        <w:pStyle w:val="Default"/>
        <w:ind w:left="90"/>
        <w:jc w:val="center"/>
        <w:rPr>
          <w:rFonts w:ascii="Arial" w:hAnsi="Arial" w:cs="Arial"/>
          <w:b/>
          <w:color w:val="auto"/>
          <w:sz w:val="28"/>
          <w:szCs w:val="20"/>
        </w:rPr>
      </w:pPr>
      <w:r w:rsidRPr="00814491">
        <w:rPr>
          <w:rFonts w:ascii="Arial" w:hAnsi="Arial" w:cs="Arial"/>
          <w:b/>
          <w:color w:val="auto"/>
          <w:sz w:val="28"/>
          <w:szCs w:val="20"/>
        </w:rPr>
        <w:t>Appendix - Useful Information</w:t>
      </w:r>
      <w:r w:rsidR="00814491" w:rsidRPr="00814491">
        <w:rPr>
          <w:rFonts w:ascii="Arial" w:hAnsi="Arial" w:cs="Arial"/>
          <w:b/>
          <w:color w:val="auto"/>
          <w:sz w:val="28"/>
          <w:szCs w:val="20"/>
        </w:rPr>
        <w:t xml:space="preserve"> – </w:t>
      </w:r>
    </w:p>
    <w:p w:rsidR="00586F14" w:rsidRDefault="00A5698F" w:rsidP="003A5A7D">
      <w:pPr>
        <w:pStyle w:val="Default"/>
        <w:ind w:left="90"/>
        <w:jc w:val="center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This Appendix is </w:t>
      </w:r>
      <w:r w:rsidR="00814491" w:rsidRPr="00814491">
        <w:rPr>
          <w:rFonts w:ascii="Arial" w:hAnsi="Arial" w:cs="Arial"/>
          <w:color w:val="auto"/>
          <w:sz w:val="22"/>
          <w:szCs w:val="20"/>
        </w:rPr>
        <w:t>not required as a part of the Project Proposal</w:t>
      </w:r>
    </w:p>
    <w:p w:rsidR="00814491" w:rsidRPr="00814491" w:rsidRDefault="00814491" w:rsidP="003A5A7D">
      <w:pPr>
        <w:pStyle w:val="Default"/>
        <w:ind w:left="90"/>
        <w:jc w:val="center"/>
        <w:rPr>
          <w:rFonts w:ascii="Arial" w:hAnsi="Arial" w:cs="Arial"/>
          <w:color w:val="auto"/>
          <w:sz w:val="22"/>
          <w:szCs w:val="20"/>
        </w:rPr>
      </w:pPr>
    </w:p>
    <w:p w:rsidR="00F75141" w:rsidRPr="00F75141" w:rsidRDefault="00F75141" w:rsidP="00814491">
      <w:pPr>
        <w:spacing w:after="0" w:line="240" w:lineRule="auto"/>
        <w:rPr>
          <w:rFonts w:ascii="Arial" w:hAnsi="Arial" w:cs="Arial"/>
          <w:b/>
          <w:szCs w:val="20"/>
        </w:rPr>
      </w:pPr>
      <w:r w:rsidRPr="00F75141">
        <w:rPr>
          <w:rFonts w:ascii="Arial" w:hAnsi="Arial" w:cs="Arial"/>
          <w:b/>
          <w:szCs w:val="20"/>
        </w:rPr>
        <w:t>Practical Information</w:t>
      </w:r>
    </w:p>
    <w:p w:rsidR="00814491" w:rsidRPr="00F75141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F75141">
        <w:rPr>
          <w:rFonts w:ascii="Arial" w:hAnsi="Arial" w:cs="Arial"/>
          <w:b/>
          <w:sz w:val="20"/>
          <w:szCs w:val="20"/>
        </w:rPr>
        <w:t>Project Proposal</w:t>
      </w:r>
      <w:r w:rsidRPr="00F75141">
        <w:rPr>
          <w:rFonts w:ascii="Arial" w:hAnsi="Arial" w:cs="Arial"/>
          <w:sz w:val="20"/>
          <w:szCs w:val="20"/>
        </w:rPr>
        <w:t>: This form is the Project Proposal.  Anyone can fill in the topics in an email or ms word format and send it to the VP Standards and Practices at standards@sawe.org. The proposal should 2 pages or less. You can replace the blue text with information</w:t>
      </w:r>
    </w:p>
    <w:p w:rsidR="00814491" w:rsidRPr="00F75141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F75141">
        <w:rPr>
          <w:rFonts w:ascii="Arial" w:hAnsi="Arial" w:cs="Arial"/>
          <w:b/>
          <w:sz w:val="20"/>
          <w:szCs w:val="20"/>
        </w:rPr>
        <w:t>Project Proposal Approval:</w:t>
      </w:r>
      <w:r w:rsidRPr="00F75141">
        <w:rPr>
          <w:rFonts w:ascii="Arial" w:hAnsi="Arial" w:cs="Arial"/>
          <w:sz w:val="20"/>
          <w:szCs w:val="20"/>
        </w:rPr>
        <w:t xml:space="preserve"> The VP-SnP will review the information for completeness and then post it to the Standards Public Review web page for 30 days. </w:t>
      </w:r>
      <w:hyperlink r:id="rId10" w:history="1">
        <w:r w:rsidRPr="00F75141">
          <w:rPr>
            <w:rStyle w:val="Hyperlink"/>
            <w:rFonts w:ascii="Arial" w:hAnsi="Arial" w:cs="Arial"/>
            <w:color w:val="auto"/>
            <w:sz w:val="20"/>
            <w:szCs w:val="20"/>
          </w:rPr>
          <w:t>http://www.sawe.org/technical/rp/publicreview</w:t>
        </w:r>
      </w:hyperlink>
      <w:r w:rsidRPr="00F75141">
        <w:rPr>
          <w:rFonts w:ascii="Arial" w:hAnsi="Arial" w:cs="Arial"/>
          <w:sz w:val="20"/>
          <w:szCs w:val="20"/>
        </w:rPr>
        <w:t xml:space="preserve">.  Meanwhile, the VP-SnP will present the project to the </w:t>
      </w:r>
      <w:r w:rsidR="007918E7">
        <w:rPr>
          <w:rFonts w:ascii="Arial" w:hAnsi="Arial" w:cs="Arial"/>
          <w:sz w:val="20"/>
          <w:szCs w:val="20"/>
        </w:rPr>
        <w:t>Corporate Steering Council (CSC</w:t>
      </w:r>
      <w:r w:rsidRPr="00F75141">
        <w:rPr>
          <w:rFonts w:ascii="Arial" w:hAnsi="Arial" w:cs="Arial"/>
          <w:sz w:val="20"/>
          <w:szCs w:val="20"/>
        </w:rPr>
        <w:t xml:space="preserve">) for approval in principal and the Standards Review Board (SRB) for information. </w:t>
      </w:r>
    </w:p>
    <w:p w:rsidR="00814491" w:rsidRPr="00F75141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F75141">
        <w:rPr>
          <w:rFonts w:ascii="Arial" w:hAnsi="Arial" w:cs="Arial"/>
          <w:b/>
          <w:sz w:val="20"/>
          <w:szCs w:val="20"/>
        </w:rPr>
        <w:t>Project Plan</w:t>
      </w:r>
      <w:r w:rsidRPr="00F75141">
        <w:rPr>
          <w:rFonts w:ascii="Arial" w:hAnsi="Arial" w:cs="Arial"/>
          <w:sz w:val="20"/>
          <w:szCs w:val="20"/>
        </w:rPr>
        <w:t xml:space="preserve"> is the approved version of the Project Proposal. The VP-SnP will assign an RP number.</w:t>
      </w:r>
    </w:p>
    <w:p w:rsidR="00814491" w:rsidRPr="00861D8A" w:rsidRDefault="00814491" w:rsidP="00F7514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861D8A">
        <w:rPr>
          <w:rFonts w:ascii="Arial" w:hAnsi="Arial" w:cs="Arial"/>
          <w:b/>
          <w:sz w:val="20"/>
          <w:szCs w:val="20"/>
        </w:rPr>
        <w:t>Projection Execution:</w:t>
      </w:r>
      <w:r w:rsidRPr="00861D8A">
        <w:rPr>
          <w:rFonts w:ascii="Arial" w:hAnsi="Arial" w:cs="Arial"/>
          <w:sz w:val="20"/>
          <w:szCs w:val="20"/>
        </w:rPr>
        <w:t xml:space="preserve"> The Consensus Body (CB) will execute the Project Plan to develop the document.</w:t>
      </w:r>
    </w:p>
    <w:p w:rsidR="00F75141" w:rsidRPr="00861D8A" w:rsidRDefault="00F75141" w:rsidP="00861D8A">
      <w:pPr>
        <w:pStyle w:val="ListParagraph"/>
        <w:numPr>
          <w:ilvl w:val="0"/>
          <w:numId w:val="6"/>
        </w:numPr>
        <w:ind w:left="360"/>
        <w:rPr>
          <w:rFonts w:ascii="Arial" w:eastAsia="Times New Roman" w:hAnsi="Arial" w:cs="Arial"/>
          <w:sz w:val="18"/>
          <w:szCs w:val="20"/>
          <w:u w:val="single"/>
        </w:rPr>
      </w:pPr>
      <w:r w:rsidRPr="00861D8A">
        <w:rPr>
          <w:rFonts w:ascii="Arial" w:hAnsi="Arial" w:cs="Arial"/>
          <w:b/>
          <w:sz w:val="20"/>
          <w:szCs w:val="20"/>
        </w:rPr>
        <w:t>Public Review</w:t>
      </w:r>
      <w:r w:rsidRPr="00861D8A">
        <w:rPr>
          <w:rFonts w:ascii="Arial" w:hAnsi="Arial" w:cs="Arial"/>
          <w:sz w:val="20"/>
          <w:szCs w:val="20"/>
        </w:rPr>
        <w:t xml:space="preserve"> is done using: </w:t>
      </w:r>
      <w:hyperlink r:id="rId11" w:history="1">
        <w:r w:rsidRPr="00861D8A">
          <w:rPr>
            <w:rFonts w:ascii="Arial" w:eastAsia="Times New Roman" w:hAnsi="Arial" w:cs="Arial"/>
            <w:sz w:val="18"/>
            <w:szCs w:val="20"/>
            <w:u w:val="single"/>
          </w:rPr>
          <w:t>www.sawe.org/technical/rp/publicreview</w:t>
        </w:r>
      </w:hyperlink>
    </w:p>
    <w:p w:rsidR="00F75141" w:rsidRPr="00861D8A" w:rsidRDefault="00861D8A" w:rsidP="00861D8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861D8A">
        <w:rPr>
          <w:rFonts w:ascii="Arial" w:hAnsi="Arial" w:cs="Arial"/>
          <w:sz w:val="20"/>
          <w:szCs w:val="20"/>
        </w:rPr>
        <w:t>Files are stored on SAWE Group Office in the RP Document Number folder in the</w:t>
      </w:r>
      <w:r>
        <w:rPr>
          <w:rFonts w:ascii="Arial" w:hAnsi="Arial" w:cs="Arial"/>
          <w:sz w:val="20"/>
          <w:szCs w:val="20"/>
        </w:rPr>
        <w:t xml:space="preserve"> </w:t>
      </w:r>
      <w:r w:rsidRPr="00861D8A">
        <w:rPr>
          <w:rFonts w:ascii="Arial" w:hAnsi="Arial" w:cs="Arial"/>
          <w:sz w:val="20"/>
          <w:szCs w:val="20"/>
        </w:rPr>
        <w:t xml:space="preserve">Standards &amp; Practices folder </w:t>
      </w:r>
      <w:hyperlink r:id="rId12" w:history="1">
        <w:r w:rsidRPr="00861D8A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www.sawe.org/groupoffice/</w:t>
        </w:r>
      </w:hyperlink>
    </w:p>
    <w:p w:rsidR="00861D8A" w:rsidRDefault="00861D8A" w:rsidP="00861D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861D8A" w:rsidSect="00814497">
          <w:headerReference w:type="default" r:id="rId13"/>
          <w:footerReference w:type="default" r:id="rId14"/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61D8A" w:rsidRDefault="00861D8A" w:rsidP="003A5A7D">
      <w:pPr>
        <w:tabs>
          <w:tab w:val="left" w:pos="1182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5141" w:rsidRDefault="00586F14" w:rsidP="003A5A7D">
      <w:pPr>
        <w:tabs>
          <w:tab w:val="left" w:pos="1182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6F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Project steps and stages, in detail.  </w:t>
      </w:r>
    </w:p>
    <w:p w:rsidR="00715242" w:rsidRPr="00F75141" w:rsidRDefault="00586F14" w:rsidP="00F75141">
      <w:pPr>
        <w:pStyle w:val="ListParagraph"/>
        <w:numPr>
          <w:ilvl w:val="0"/>
          <w:numId w:val="7"/>
        </w:numPr>
        <w:tabs>
          <w:tab w:val="left" w:pos="11827"/>
        </w:tabs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F75141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See </w:t>
      </w:r>
      <w:r w:rsidR="007918E7">
        <w:rPr>
          <w:rFonts w:ascii="Arial" w:eastAsia="Times New Roman" w:hAnsi="Arial" w:cs="Arial"/>
          <w:bCs/>
          <w:color w:val="000000"/>
          <w:sz w:val="20"/>
          <w:szCs w:val="24"/>
        </w:rPr>
        <w:t>SAWE TO-2, 2018</w:t>
      </w:r>
      <w:r w:rsidRPr="00F75141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for more detail</w:t>
      </w:r>
      <w:r w:rsidR="00715242" w:rsidRPr="00F75141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</w:p>
    <w:p w:rsidR="00715242" w:rsidRPr="00F75141" w:rsidRDefault="00715242" w:rsidP="00715242">
      <w:pPr>
        <w:pStyle w:val="ListParagraph"/>
        <w:numPr>
          <w:ilvl w:val="0"/>
          <w:numId w:val="5"/>
        </w:numPr>
        <w:tabs>
          <w:tab w:val="left" w:pos="11827"/>
        </w:tabs>
        <w:rPr>
          <w:rFonts w:ascii="Arial" w:eastAsia="Times New Roman" w:hAnsi="Arial" w:cs="Arial"/>
          <w:color w:val="000000"/>
          <w:sz w:val="20"/>
        </w:rPr>
      </w:pPr>
      <w:r w:rsidRPr="00F75141">
        <w:rPr>
          <w:rFonts w:ascii="Arial" w:eastAsia="Times New Roman" w:hAnsi="Arial" w:cs="Arial"/>
          <w:color w:val="000000"/>
          <w:sz w:val="20"/>
        </w:rPr>
        <w:t xml:space="preserve">Development Stages are rows (1, 2, 3),  </w:t>
      </w:r>
    </w:p>
    <w:p w:rsidR="00586F14" w:rsidRPr="00F75141" w:rsidRDefault="00715242" w:rsidP="00715242">
      <w:pPr>
        <w:pStyle w:val="ListParagraph"/>
        <w:numPr>
          <w:ilvl w:val="0"/>
          <w:numId w:val="5"/>
        </w:numPr>
        <w:tabs>
          <w:tab w:val="left" w:pos="11827"/>
        </w:tabs>
        <w:rPr>
          <w:rFonts w:ascii="Arial Narrow" w:eastAsia="Times New Roman" w:hAnsi="Arial Narrow" w:cs="Calibri"/>
          <w:b/>
          <w:bCs/>
          <w:color w:val="000000"/>
          <w:szCs w:val="24"/>
        </w:rPr>
      </w:pPr>
      <w:r w:rsidRPr="00F75141">
        <w:rPr>
          <w:rFonts w:ascii="Arial" w:eastAsia="Times New Roman" w:hAnsi="Arial" w:cs="Arial"/>
          <w:color w:val="000000"/>
          <w:sz w:val="20"/>
        </w:rPr>
        <w:t xml:space="preserve">Development </w:t>
      </w:r>
      <w:r w:rsidR="00586F14" w:rsidRPr="00F75141">
        <w:rPr>
          <w:rFonts w:ascii="Arial" w:eastAsia="Times New Roman" w:hAnsi="Arial" w:cs="Arial"/>
          <w:color w:val="000000"/>
          <w:sz w:val="20"/>
        </w:rPr>
        <w:t xml:space="preserve">Steps </w:t>
      </w:r>
      <w:r w:rsidRPr="00F75141">
        <w:rPr>
          <w:rFonts w:ascii="Arial" w:eastAsia="Times New Roman" w:hAnsi="Arial" w:cs="Arial"/>
          <w:color w:val="000000"/>
          <w:sz w:val="20"/>
        </w:rPr>
        <w:t>in a Stage are shown in columns of</w:t>
      </w:r>
      <w:r w:rsidR="00586F14" w:rsidRPr="00F75141">
        <w:rPr>
          <w:rFonts w:ascii="Arial" w:eastAsia="Times New Roman" w:hAnsi="Arial" w:cs="Arial"/>
          <w:color w:val="000000"/>
          <w:sz w:val="20"/>
        </w:rPr>
        <w:t xml:space="preserve"> each row (1.1, 1.2,1.3 etc)</w:t>
      </w:r>
      <w:r w:rsidR="003A5A7D" w:rsidRPr="00F75141">
        <w:rPr>
          <w:rFonts w:ascii="Arial" w:eastAsia="Times New Roman" w:hAnsi="Arial" w:cs="Arial"/>
          <w:color w:val="000000"/>
          <w:sz w:val="20"/>
        </w:rPr>
        <w:t>,</w:t>
      </w:r>
      <w:r w:rsidR="003A5A7D" w:rsidRPr="00F75141">
        <w:rPr>
          <w:rFonts w:ascii="Arial Narrow" w:eastAsia="Times New Roman" w:hAnsi="Arial Narrow" w:cs="Calibri"/>
          <w:color w:val="000000"/>
          <w:sz w:val="20"/>
        </w:rPr>
        <w:t xml:space="preserve">  </w:t>
      </w:r>
      <w:r w:rsidR="00586F14" w:rsidRPr="00F75141">
        <w:rPr>
          <w:rFonts w:ascii="Arial Narrow" w:eastAsia="Times New Roman" w:hAnsi="Arial Narrow" w:cs="Calibri"/>
          <w:color w:val="000000"/>
          <w:sz w:val="20"/>
        </w:rPr>
        <w:tab/>
      </w:r>
      <w:r w:rsidR="00586F14" w:rsidRPr="00F75141">
        <w:rPr>
          <w:rFonts w:ascii="Arial Narrow" w:eastAsia="Times New Roman" w:hAnsi="Arial Narrow" w:cs="Calibri"/>
          <w:color w:val="000000"/>
          <w:sz w:val="20"/>
        </w:rPr>
        <w:tab/>
      </w:r>
      <w:r w:rsidR="00586F14" w:rsidRPr="00F75141">
        <w:rPr>
          <w:rFonts w:ascii="Times New Roman" w:eastAsia="Times New Roman" w:hAnsi="Times New Roman"/>
          <w:sz w:val="18"/>
          <w:szCs w:val="20"/>
        </w:rPr>
        <w:tab/>
      </w:r>
    </w:p>
    <w:p w:rsidR="003A5A7D" w:rsidRPr="00F75141" w:rsidRDefault="00586F14" w:rsidP="003A5A7D">
      <w:pPr>
        <w:tabs>
          <w:tab w:val="left" w:pos="1008"/>
          <w:tab w:val="left" w:pos="2137"/>
          <w:tab w:val="left" w:pos="3438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0"/>
        </w:rPr>
      </w:pPr>
      <w:r w:rsidRPr="00F75141">
        <w:rPr>
          <w:rFonts w:ascii="Times New Roman" w:eastAsia="Times New Roman" w:hAnsi="Times New Roman" w:cs="Times New Roman"/>
          <w:sz w:val="18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890"/>
        <w:gridCol w:w="1800"/>
        <w:gridCol w:w="1800"/>
        <w:gridCol w:w="1440"/>
      </w:tblGrid>
      <w:tr w:rsidR="003A5A7D" w:rsidRPr="00507461" w:rsidTr="007918E7">
        <w:tc>
          <w:tcPr>
            <w:tcW w:w="136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1.0 Identify Need</w:t>
            </w:r>
          </w:p>
        </w:tc>
        <w:tc>
          <w:tcPr>
            <w:tcW w:w="117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1.1 Idea Proposed</w:t>
            </w:r>
          </w:p>
        </w:tc>
        <w:tc>
          <w:tcPr>
            <w:tcW w:w="189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1.2 Project Proposal Draft</w:t>
            </w:r>
          </w:p>
        </w:tc>
        <w:tc>
          <w:tcPr>
            <w:tcW w:w="1800" w:type="dxa"/>
            <w:shd w:val="clear" w:color="auto" w:fill="B4C6E7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1.3 PP Review **</w:t>
            </w:r>
          </w:p>
          <w:p w:rsidR="003A5A7D" w:rsidRPr="00F75141" w:rsidRDefault="007918E7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CSC </w:t>
            </w:r>
            <w:r w:rsidR="003A5A7D" w:rsidRPr="00F75141">
              <w:rPr>
                <w:rFonts w:ascii="Arial Narrow" w:hAnsi="Arial Narrow" w:cs="Arial"/>
                <w:b/>
              </w:rPr>
              <w:t>Review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1.4 PP Comment Adjudication</w:t>
            </w:r>
          </w:p>
        </w:tc>
        <w:tc>
          <w:tcPr>
            <w:tcW w:w="144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1.5 PP Complete</w:t>
            </w:r>
          </w:p>
        </w:tc>
      </w:tr>
      <w:tr w:rsidR="003A5A7D" w:rsidRPr="00507461" w:rsidTr="007918E7">
        <w:tc>
          <w:tcPr>
            <w:tcW w:w="136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2.0 Project Initiation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2.1 Project Start</w:t>
            </w:r>
          </w:p>
        </w:tc>
        <w:tc>
          <w:tcPr>
            <w:tcW w:w="189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2.2 PINS</w:t>
            </w:r>
            <w:r w:rsidRPr="00F75141">
              <w:rPr>
                <w:rFonts w:ascii="Arial Narrow" w:hAnsi="Arial Narrow" w:cs="Arial"/>
              </w:rPr>
              <w:t xml:space="preserve"> </w:t>
            </w:r>
            <w:r w:rsidRPr="00F75141">
              <w:rPr>
                <w:rFonts w:ascii="Arial Narrow" w:hAnsi="Arial Narrow" w:cs="Arial"/>
                <w:highlight w:val="yellow"/>
              </w:rPr>
              <w:t>Notification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2.3 CB Formed</w:t>
            </w:r>
          </w:p>
        </w:tc>
        <w:tc>
          <w:tcPr>
            <w:tcW w:w="180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2.4 CB Kickoff Meeting</w:t>
            </w:r>
          </w:p>
        </w:tc>
        <w:tc>
          <w:tcPr>
            <w:tcW w:w="144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2.5</w:t>
            </w:r>
            <w:r w:rsidRPr="00F75141">
              <w:rPr>
                <w:rFonts w:ascii="Arial Narrow" w:hAnsi="Arial Narrow" w:cs="Arial"/>
              </w:rPr>
              <w:t xml:space="preserve"> </w:t>
            </w:r>
            <w:r w:rsidRPr="00F75141">
              <w:rPr>
                <w:rFonts w:ascii="Arial Narrow" w:hAnsi="Arial Narrow" w:cs="Arial"/>
                <w:highlight w:val="yellow"/>
              </w:rPr>
              <w:t>Harmonization</w:t>
            </w:r>
          </w:p>
        </w:tc>
      </w:tr>
      <w:tr w:rsidR="003A5A7D" w:rsidRPr="00507461" w:rsidTr="007918E7">
        <w:tc>
          <w:tcPr>
            <w:tcW w:w="136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3.0 WD Working Draft 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3.1 WD Start</w:t>
            </w:r>
          </w:p>
        </w:tc>
        <w:tc>
          <w:tcPr>
            <w:tcW w:w="1890" w:type="dxa"/>
            <w:shd w:val="clear" w:color="auto" w:fill="auto"/>
          </w:tcPr>
          <w:p w:rsidR="003A5A7D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3.2 WD Review</w:t>
            </w:r>
          </w:p>
          <w:p w:rsidR="007918E7" w:rsidRPr="00F75141" w:rsidRDefault="007918E7" w:rsidP="007918E7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 Consensus Body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3.3 WD Comment Adjudication</w:t>
            </w:r>
          </w:p>
        </w:tc>
        <w:tc>
          <w:tcPr>
            <w:tcW w:w="180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3.4 WD Compete</w:t>
            </w:r>
          </w:p>
        </w:tc>
        <w:tc>
          <w:tcPr>
            <w:tcW w:w="144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</w:p>
        </w:tc>
      </w:tr>
      <w:tr w:rsidR="003A5A7D" w:rsidRPr="00507461" w:rsidTr="007918E7">
        <w:tc>
          <w:tcPr>
            <w:tcW w:w="136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4.0 CD Committee Draft 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4.1 CD Start</w:t>
            </w:r>
          </w:p>
        </w:tc>
        <w:tc>
          <w:tcPr>
            <w:tcW w:w="1890" w:type="dxa"/>
            <w:shd w:val="clear" w:color="auto" w:fill="B4C6E7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4.2 CD Review</w:t>
            </w:r>
          </w:p>
          <w:p w:rsidR="003A5A7D" w:rsidRPr="007918E7" w:rsidRDefault="007918E7" w:rsidP="007918E7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7918E7">
              <w:rPr>
                <w:rFonts w:ascii="Arial Narrow" w:hAnsi="Arial Narrow" w:cs="Arial"/>
              </w:rPr>
              <w:t xml:space="preserve">By IC, PRC &amp; CSC 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4.3 CD Comment Adjudication</w:t>
            </w:r>
          </w:p>
        </w:tc>
        <w:tc>
          <w:tcPr>
            <w:tcW w:w="180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4.4 CD Compete</w:t>
            </w:r>
          </w:p>
        </w:tc>
        <w:tc>
          <w:tcPr>
            <w:tcW w:w="144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</w:p>
        </w:tc>
      </w:tr>
      <w:tr w:rsidR="003A5A7D" w:rsidRPr="00507461" w:rsidTr="007918E7">
        <w:tc>
          <w:tcPr>
            <w:tcW w:w="136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5.0 PD </w:t>
            </w:r>
          </w:p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Public Draft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5.1 PD Start</w:t>
            </w:r>
          </w:p>
        </w:tc>
        <w:tc>
          <w:tcPr>
            <w:tcW w:w="1890" w:type="dxa"/>
            <w:shd w:val="clear" w:color="auto" w:fill="auto"/>
          </w:tcPr>
          <w:p w:rsidR="003A5A7D" w:rsidRDefault="003A5A7D" w:rsidP="007918E7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5.2 PD Public Review Period **</w:t>
            </w:r>
          </w:p>
          <w:p w:rsidR="007918E7" w:rsidRPr="00F75141" w:rsidRDefault="007918E7" w:rsidP="007918E7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 members &amp; public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5.3 PD Comment Adjudication &amp; Recirculate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5.4 PD Appeals</w:t>
            </w:r>
          </w:p>
        </w:tc>
        <w:tc>
          <w:tcPr>
            <w:tcW w:w="144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5.5 PD Complete</w:t>
            </w:r>
          </w:p>
        </w:tc>
      </w:tr>
      <w:tr w:rsidR="003A5A7D" w:rsidRPr="00507461" w:rsidTr="007918E7">
        <w:tc>
          <w:tcPr>
            <w:tcW w:w="13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6.0 FD-S</w:t>
            </w:r>
          </w:p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Final Draft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6.1 FD-S Start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6.2 FD-S</w:t>
            </w:r>
          </w:p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CB or IC Ballot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4C6E7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 xml:space="preserve">6.3 FD-S  </w:t>
            </w:r>
          </w:p>
          <w:p w:rsidR="003A5A7D" w:rsidRPr="00F75141" w:rsidRDefault="007918E7" w:rsidP="003A5A7D">
            <w:pPr>
              <w:spacing w:after="0" w:line="240" w:lineRule="auto"/>
              <w:ind w:left="-8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CSC</w:t>
            </w:r>
            <w:r w:rsidR="003A5A7D" w:rsidRPr="00F75141">
              <w:rPr>
                <w:rFonts w:ascii="Arial Narrow" w:hAnsi="Arial Narrow" w:cs="Arial"/>
                <w:b/>
              </w:rPr>
              <w:t xml:space="preserve"> Ballot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</w:rPr>
            </w:pPr>
            <w:r w:rsidRPr="00F75141">
              <w:rPr>
                <w:rFonts w:ascii="Arial Narrow" w:hAnsi="Arial Narrow" w:cs="Arial"/>
              </w:rPr>
              <w:t>6.4 FD-S SAWE President Approval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 xml:space="preserve">6.5 FD-S </w:t>
            </w:r>
          </w:p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</w:rPr>
              <w:t>Distribution</w:t>
            </w:r>
          </w:p>
        </w:tc>
      </w:tr>
      <w:tr w:rsidR="003A5A7D" w:rsidRPr="00507461" w:rsidTr="007918E7">
        <w:tc>
          <w:tcPr>
            <w:tcW w:w="1368" w:type="dxa"/>
            <w:shd w:val="clear" w:color="auto" w:fill="DDD9C3" w:themeFill="background2" w:themeFillShade="E6"/>
          </w:tcPr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highlight w:val="yellow"/>
              </w:rPr>
            </w:pPr>
            <w:r w:rsidRPr="00F75141">
              <w:rPr>
                <w:rFonts w:ascii="Arial Narrow" w:hAnsi="Arial Narrow" w:cs="Arial"/>
                <w:b/>
                <w:highlight w:val="yellow"/>
              </w:rPr>
              <w:t>6.0 FD-A</w:t>
            </w:r>
          </w:p>
          <w:p w:rsidR="003A5A7D" w:rsidRPr="00F75141" w:rsidRDefault="003A5A7D" w:rsidP="003A5A7D">
            <w:pPr>
              <w:spacing w:after="0" w:line="240" w:lineRule="auto"/>
              <w:ind w:left="-90"/>
              <w:rPr>
                <w:rFonts w:ascii="Arial Narrow" w:hAnsi="Arial Narrow" w:cs="Arial"/>
                <w:b/>
              </w:rPr>
            </w:pPr>
            <w:r w:rsidRPr="00F75141">
              <w:rPr>
                <w:rFonts w:ascii="Arial Narrow" w:hAnsi="Arial Narrow" w:cs="Arial"/>
                <w:b/>
                <w:highlight w:val="yellow"/>
              </w:rPr>
              <w:t>Final Draft SAWE/ANSI</w:t>
            </w:r>
            <w:r w:rsidRPr="00F7514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6.1 FD-A Start</w:t>
            </w:r>
          </w:p>
        </w:tc>
        <w:tc>
          <w:tcPr>
            <w:tcW w:w="189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6.2 FD-A Submitted for Final Approval by ANSI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ind w:left="-85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 xml:space="preserve">6.3 FD-A Notification by ANSI of an appeal </w:t>
            </w:r>
          </w:p>
        </w:tc>
        <w:tc>
          <w:tcPr>
            <w:tcW w:w="1800" w:type="dxa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>6.4 FD-A Notification of appeal outcome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F75141">
              <w:rPr>
                <w:rFonts w:ascii="Arial Narrow" w:hAnsi="Arial Narrow" w:cs="Arial"/>
                <w:highlight w:val="yellow"/>
              </w:rPr>
              <w:t xml:space="preserve"> (if required)</w:t>
            </w:r>
          </w:p>
        </w:tc>
        <w:tc>
          <w:tcPr>
            <w:tcW w:w="1440" w:type="dxa"/>
            <w:shd w:val="clear" w:color="auto" w:fill="92D050"/>
          </w:tcPr>
          <w:p w:rsidR="003A5A7D" w:rsidRPr="00F75141" w:rsidRDefault="003A5A7D" w:rsidP="003A5A7D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highlight w:val="yellow"/>
              </w:rPr>
            </w:pPr>
            <w:r w:rsidRPr="00F75141">
              <w:rPr>
                <w:rFonts w:ascii="Arial Narrow" w:hAnsi="Arial Narrow" w:cs="Arial"/>
                <w:b/>
                <w:highlight w:val="yellow"/>
              </w:rPr>
              <w:t>6.5 FD-A ANSI BSR Approval</w:t>
            </w:r>
          </w:p>
        </w:tc>
      </w:tr>
      <w:tr w:rsidR="003A5A7D" w:rsidRPr="003971BE" w:rsidTr="00DB1BDE">
        <w:tc>
          <w:tcPr>
            <w:tcW w:w="9468" w:type="dxa"/>
            <w:gridSpan w:val="6"/>
            <w:shd w:val="clear" w:color="auto" w:fill="auto"/>
          </w:tcPr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b/>
              </w:rPr>
              <w:t>Notes</w:t>
            </w:r>
            <w:r w:rsidRPr="00F75141">
              <w:rPr>
                <w:rFonts w:ascii="Arial Narrow" w:hAnsi="Arial Narrow"/>
              </w:rPr>
              <w:t xml:space="preserve">:   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F75141">
              <w:rPr>
                <w:rFonts w:ascii="Arial Narrow" w:hAnsi="Arial Narrow"/>
              </w:rPr>
              <w:t xml:space="preserve">** This review includes posting the document on </w:t>
            </w:r>
            <w:hyperlink r:id="rId15" w:history="1">
              <w:r w:rsidRPr="00F75141">
                <w:rPr>
                  <w:rStyle w:val="Hyperlink"/>
                  <w:rFonts w:ascii="Arial Narrow" w:hAnsi="Arial Narrow"/>
                </w:rPr>
                <w:t>http://www.sawe.org/technical/rp/publicreview</w:t>
              </w:r>
            </w:hyperlink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highlight w:val="lightGray"/>
                <w:shd w:val="clear" w:color="auto" w:fill="BFBFBF"/>
              </w:rPr>
              <w:t>Gray Shaded Cells</w:t>
            </w:r>
            <w:r w:rsidRPr="00F75141">
              <w:rPr>
                <w:rFonts w:ascii="Arial Narrow" w:hAnsi="Arial Narrow"/>
              </w:rPr>
              <w:t xml:space="preserve"> are the names of the stages. 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highlight w:val="yellow"/>
              </w:rPr>
              <w:t>Yellow highlighted steps</w:t>
            </w:r>
            <w:r w:rsidRPr="00F75141">
              <w:rPr>
                <w:rFonts w:ascii="Arial Narrow" w:hAnsi="Arial Narrow"/>
              </w:rPr>
              <w:t xml:space="preserve"> include ANSI document specific requirements</w:t>
            </w:r>
          </w:p>
          <w:p w:rsidR="003A5A7D" w:rsidRPr="00F75141" w:rsidRDefault="003A5A7D" w:rsidP="003A5A7D">
            <w:pPr>
              <w:spacing w:after="0" w:line="240" w:lineRule="auto"/>
              <w:rPr>
                <w:rFonts w:ascii="Arial Narrow" w:hAnsi="Arial Narrow"/>
              </w:rPr>
            </w:pPr>
            <w:r w:rsidRPr="00F75141">
              <w:rPr>
                <w:rFonts w:ascii="Arial Narrow" w:hAnsi="Arial Narrow"/>
                <w:shd w:val="clear" w:color="auto" w:fill="92D050"/>
              </w:rPr>
              <w:t>Green Shaded Steps</w:t>
            </w:r>
            <w:r w:rsidRPr="00F75141">
              <w:rPr>
                <w:rFonts w:ascii="Arial Narrow" w:hAnsi="Arial Narrow"/>
              </w:rPr>
              <w:t xml:space="preserve"> are milestones (1.1, 1.2, 1.5, 2.4, 3.4, 4.4, 5.4 and 6.5 or 6.6)</w:t>
            </w:r>
          </w:p>
          <w:p w:rsidR="003A5A7D" w:rsidRPr="003971BE" w:rsidRDefault="003A5A7D" w:rsidP="007918E7">
            <w:pPr>
              <w:spacing w:after="0" w:line="240" w:lineRule="auto"/>
            </w:pPr>
            <w:r w:rsidRPr="00F75141">
              <w:rPr>
                <w:rFonts w:ascii="Arial Narrow" w:hAnsi="Arial Narrow"/>
                <w:shd w:val="clear" w:color="auto" w:fill="8EAADB"/>
              </w:rPr>
              <w:t>Blue Shaded Steps</w:t>
            </w:r>
            <w:r w:rsidRPr="00F75141">
              <w:rPr>
                <w:rFonts w:ascii="Arial Narrow" w:hAnsi="Arial Narrow"/>
              </w:rPr>
              <w:t xml:space="preserve"> are steps when the </w:t>
            </w:r>
            <w:r w:rsidR="007918E7">
              <w:rPr>
                <w:rFonts w:ascii="Arial Narrow" w:hAnsi="Arial Narrow"/>
              </w:rPr>
              <w:t>CSC</w:t>
            </w:r>
            <w:r w:rsidRPr="00F75141">
              <w:rPr>
                <w:rFonts w:ascii="Arial Narrow" w:hAnsi="Arial Narrow"/>
              </w:rPr>
              <w:t xml:space="preserve"> gets involved (steps 1.3, 4.2 &amp; 6.3).</w:t>
            </w:r>
          </w:p>
        </w:tc>
      </w:tr>
    </w:tbl>
    <w:p w:rsidR="003A5A7D" w:rsidRDefault="003A5A7D" w:rsidP="003A5A7D">
      <w:pPr>
        <w:tabs>
          <w:tab w:val="left" w:pos="1008"/>
          <w:tab w:val="left" w:pos="2137"/>
          <w:tab w:val="left" w:pos="3438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</w:p>
    <w:p w:rsidR="00586F14" w:rsidRPr="00586F14" w:rsidRDefault="00586F14" w:rsidP="00B662AD">
      <w:pPr>
        <w:tabs>
          <w:tab w:val="left" w:pos="10791"/>
          <w:tab w:val="left" w:pos="1182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F14">
        <w:rPr>
          <w:rFonts w:ascii="Arial Narrow" w:eastAsia="Times New Roman" w:hAnsi="Arial Narrow" w:cs="Calibri"/>
          <w:b/>
          <w:bCs/>
          <w:color w:val="000000"/>
        </w:rPr>
        <w:t>Type of Change, Revis</w:t>
      </w:r>
      <w:r w:rsidR="00E30322">
        <w:rPr>
          <w:rFonts w:ascii="Arial Narrow" w:eastAsia="Times New Roman" w:hAnsi="Arial Narrow" w:cs="Calibri"/>
          <w:b/>
          <w:bCs/>
          <w:color w:val="000000"/>
        </w:rPr>
        <w:t>ion Tracking &amp; Reviews for SAWE</w:t>
      </w:r>
      <w:r w:rsidR="00B662AD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r w:rsidR="00E30322">
        <w:rPr>
          <w:rFonts w:ascii="Arial Narrow" w:eastAsia="Times New Roman" w:hAnsi="Arial Narrow" w:cs="Calibri"/>
          <w:b/>
          <w:bCs/>
          <w:color w:val="000000"/>
        </w:rPr>
        <w:t>R</w:t>
      </w:r>
      <w:r w:rsidR="00B662AD">
        <w:rPr>
          <w:rFonts w:ascii="Arial Narrow" w:eastAsia="Times New Roman" w:hAnsi="Arial Narrow" w:cs="Calibri"/>
          <w:b/>
          <w:bCs/>
          <w:color w:val="000000"/>
        </w:rPr>
        <w:t>P’s</w:t>
      </w:r>
      <w:r w:rsidRPr="00586F14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648" w:type="dxa"/>
        <w:tblInd w:w="-5" w:type="dxa"/>
        <w:tblLook w:val="04A0" w:firstRow="1" w:lastRow="0" w:firstColumn="1" w:lastColumn="0" w:noHBand="0" w:noVBand="1"/>
      </w:tblPr>
      <w:tblGrid>
        <w:gridCol w:w="1728"/>
        <w:gridCol w:w="3605"/>
        <w:gridCol w:w="1080"/>
        <w:gridCol w:w="1075"/>
        <w:gridCol w:w="990"/>
        <w:gridCol w:w="1170"/>
      </w:tblGrid>
      <w:tr w:rsidR="00DB1BDE" w:rsidRPr="00DF58A4" w:rsidTr="00DB1BDE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Type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Example of Change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DB1BDE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Title</w:t>
            </w:r>
          </w:p>
          <w:p w:rsidR="003A5A7D" w:rsidRPr="003A5A7D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Change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A5A7D" w:rsidRPr="003A5A7D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 xml:space="preserve">Review </w:t>
            </w:r>
            <w:r w:rsidRPr="003A5A7D">
              <w:rPr>
                <w:rFonts w:cstheme="minorHAnsi"/>
                <w:b/>
                <w:bCs/>
                <w:color w:val="000000"/>
                <w:vertAlign w:val="superscript"/>
              </w:rPr>
              <w:t>(1)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</w:tcPr>
          <w:p w:rsidR="00DB1BDE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Omit</w:t>
            </w:r>
          </w:p>
          <w:p w:rsidR="003A5A7D" w:rsidRPr="003A5A7D" w:rsidRDefault="00DB1BDE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</w:t>
            </w:r>
            <w:r w:rsidR="003A5A7D" w:rsidRPr="003A5A7D">
              <w:rPr>
                <w:rFonts w:cstheme="minorHAnsi"/>
                <w:b/>
                <w:bCs/>
                <w:color w:val="000000"/>
              </w:rPr>
              <w:t>tage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</w:tcPr>
          <w:p w:rsidR="003A5A7D" w:rsidRPr="003A5A7D" w:rsidRDefault="003A5A7D" w:rsidP="00DB1BD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color w:val="000000"/>
              </w:rPr>
              <w:t>Duration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Editorial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Reformat RP, etc. after posting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Rev only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SRB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2 – 6 </w:t>
            </w:r>
            <w:r w:rsidRPr="003A5A7D">
              <w:rPr>
                <w:rFonts w:cstheme="minorHAnsi"/>
                <w:color w:val="000000"/>
                <w:vertAlign w:val="superscript"/>
              </w:rPr>
              <w:t>(2)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45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All SnP forms &amp; Ops Mnl Changes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Reissue </w:t>
            </w:r>
            <w:r w:rsidRPr="003A5A7D">
              <w:rPr>
                <w:rFonts w:cstheme="minorHAnsi"/>
                <w:color w:val="000000"/>
                <w:vertAlign w:val="superscript"/>
              </w:rPr>
              <w:t>(3)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Document is republished periodically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Year only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IC</w:t>
            </w:r>
            <w:r w:rsidRPr="003A5A7D">
              <w:rPr>
                <w:rFonts w:cstheme="minorHAnsi"/>
                <w:color w:val="000000"/>
                <w:vertAlign w:val="superscript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2 – 6 </w:t>
            </w:r>
            <w:r w:rsidRPr="003A5A7D">
              <w:rPr>
                <w:rFonts w:cstheme="minorHAnsi"/>
                <w:color w:val="000000"/>
                <w:vertAlign w:val="superscript"/>
              </w:rPr>
              <w:t>(3)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45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Non-Substantive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Fix typos, add or delete details for clarity, improve graphics, etc.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Rev only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PD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2 - 4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135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Substantive</w:t>
            </w:r>
            <w:r w:rsidRPr="003A5A7D">
              <w:rPr>
                <w:rFonts w:cstheme="minorHAnsi"/>
                <w:color w:val="000000"/>
                <w:vertAlign w:val="superscript"/>
              </w:rPr>
              <w:t>(4)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Add or delete functionality or affect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Rev &amp; Yr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CD &amp; PD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360 days</w:t>
            </w:r>
          </w:p>
        </w:tc>
      </w:tr>
      <w:tr w:rsidR="00DB1BDE" w:rsidRPr="00DF58A4" w:rsidTr="00DB1BDE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ind w:left="-8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New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Create a new document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Rev &amp; Yr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CD &amp; PD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7D" w:rsidRPr="003A5A7D" w:rsidRDefault="003A5A7D" w:rsidP="003A5A7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360 days</w:t>
            </w:r>
          </w:p>
        </w:tc>
      </w:tr>
      <w:tr w:rsidR="003A5A7D" w:rsidRPr="00DF58A4" w:rsidTr="00DB1BDE">
        <w:trPr>
          <w:trHeight w:val="530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5A7D">
              <w:rPr>
                <w:rFonts w:cstheme="minorHAnsi"/>
                <w:b/>
                <w:bCs/>
                <w:color w:val="000000"/>
              </w:rPr>
              <w:t>Notes:</w:t>
            </w:r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All changes to ANSI standards follow the full process including ANSI steps</w:t>
            </w:r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(1) CD &amp; PD Reviews are done using </w:t>
            </w:r>
            <w:hyperlink r:id="rId16" w:history="1">
              <w:r w:rsidRPr="003A5A7D">
                <w:rPr>
                  <w:rStyle w:val="Hyperlink"/>
                  <w:rFonts w:cstheme="minorHAnsi"/>
                </w:rPr>
                <w:t>https://www.sawe.org/technical/rp/publicreview</w:t>
              </w:r>
            </w:hyperlink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(2) SRB controlled changes to: TO-2, SnP Forms, Operations Manual, only require: ;</w:t>
            </w:r>
          </w:p>
          <w:p w:rsidR="003A5A7D" w:rsidRPr="003A5A7D" w:rsidRDefault="003A5A7D" w:rsidP="003A5A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3A5A7D">
              <w:rPr>
                <w:rFonts w:asciiTheme="minorHAnsi" w:hAnsiTheme="minorHAnsi" w:cstheme="minorHAnsi"/>
                <w:color w:val="000000"/>
              </w:rPr>
              <w:t>Functional Description of change in SRB MoM of the first  meeting</w:t>
            </w:r>
          </w:p>
          <w:p w:rsidR="003A5A7D" w:rsidRPr="003A5A7D" w:rsidRDefault="003A5A7D" w:rsidP="003A5A7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3A5A7D">
              <w:rPr>
                <w:rFonts w:asciiTheme="minorHAnsi" w:hAnsiTheme="minorHAnsi" w:cstheme="minorHAnsi"/>
                <w:color w:val="000000"/>
              </w:rPr>
              <w:t>Review and approval vote at the second next meeting, with a record in the SRB MoM</w:t>
            </w:r>
          </w:p>
          <w:p w:rsidR="003A5A7D" w:rsidRPr="003A5A7D" w:rsidRDefault="003A5A7D" w:rsidP="003A5A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>(3) Used in Periodic or Stabilized Maintenance programs..</w:t>
            </w:r>
          </w:p>
          <w:p w:rsidR="003A5A7D" w:rsidRPr="003A5A7D" w:rsidRDefault="003A5A7D" w:rsidP="00715242">
            <w:pPr>
              <w:spacing w:after="0" w:line="240" w:lineRule="auto"/>
              <w:ind w:left="275" w:hanging="275"/>
              <w:rPr>
                <w:rFonts w:cstheme="minorHAnsi"/>
                <w:color w:val="000000"/>
              </w:rPr>
            </w:pPr>
            <w:r w:rsidRPr="003A5A7D">
              <w:rPr>
                <w:rFonts w:cstheme="minorHAnsi"/>
                <w:color w:val="000000"/>
              </w:rPr>
              <w:t xml:space="preserve">(4) Substantive Change – A substantive change in a SAWE document is one that directly or materially affects the use:  Examples of substantive: </w:t>
            </w:r>
          </w:p>
          <w:p w:rsidR="003A5A7D" w:rsidRPr="003A5A7D" w:rsidRDefault="003A5A7D" w:rsidP="00715242">
            <w:pPr>
              <w:pStyle w:val="Body"/>
              <w:numPr>
                <w:ilvl w:val="0"/>
                <w:numId w:val="3"/>
              </w:numPr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  <w:r w:rsidRPr="003A5A7D">
              <w:rPr>
                <w:rFonts w:asciiTheme="minorHAnsi" w:hAnsiTheme="minorHAnsi" w:cstheme="minorHAnsi"/>
                <w:sz w:val="22"/>
                <w:szCs w:val="22"/>
              </w:rPr>
              <w:t>Shall to should or should to shall</w:t>
            </w:r>
          </w:p>
          <w:p w:rsidR="003A5A7D" w:rsidRPr="003A5A7D" w:rsidRDefault="003A5A7D" w:rsidP="00715242">
            <w:pPr>
              <w:pStyle w:val="Body"/>
              <w:numPr>
                <w:ilvl w:val="0"/>
                <w:numId w:val="3"/>
              </w:numPr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  <w:r w:rsidRPr="003A5A7D">
              <w:rPr>
                <w:rFonts w:asciiTheme="minorHAnsi" w:hAnsiTheme="minorHAnsi" w:cstheme="minorHAnsi"/>
                <w:sz w:val="22"/>
                <w:szCs w:val="22"/>
              </w:rPr>
              <w:t>Addition, deletion or revision of requirements, regardless of the number of changes (i.e. functionality)</w:t>
            </w:r>
          </w:p>
          <w:p w:rsidR="003A5A7D" w:rsidRPr="003A5A7D" w:rsidRDefault="003A5A7D" w:rsidP="00715242">
            <w:pPr>
              <w:pStyle w:val="Body"/>
              <w:numPr>
                <w:ilvl w:val="0"/>
                <w:numId w:val="3"/>
              </w:numPr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  <w:r w:rsidRPr="003A5A7D">
              <w:rPr>
                <w:rFonts w:asciiTheme="minorHAnsi" w:hAnsiTheme="minorHAnsi" w:cstheme="minorHAnsi"/>
                <w:sz w:val="22"/>
                <w:szCs w:val="22"/>
              </w:rPr>
              <w:t xml:space="preserve">Addition of mandatory compliance with referenced standards, RPs, guidelines etc.  </w:t>
            </w:r>
          </w:p>
        </w:tc>
      </w:tr>
    </w:tbl>
    <w:p w:rsidR="00586F14" w:rsidRDefault="00586F14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History:</w:t>
      </w:r>
    </w:p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1"/>
        <w:gridCol w:w="1449"/>
        <w:gridCol w:w="6660"/>
      </w:tblGrid>
      <w:tr w:rsidR="00861D8A" w:rsidTr="007918E7">
        <w:tc>
          <w:tcPr>
            <w:tcW w:w="1161" w:type="dxa"/>
            <w:shd w:val="clear" w:color="auto" w:fill="8DB3E2" w:themeFill="text2" w:themeFillTint="66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Revision</w:t>
            </w:r>
          </w:p>
        </w:tc>
        <w:tc>
          <w:tcPr>
            <w:tcW w:w="1449" w:type="dxa"/>
            <w:shd w:val="clear" w:color="auto" w:fill="8DB3E2" w:themeFill="text2" w:themeFillTint="66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660" w:type="dxa"/>
            <w:shd w:val="clear" w:color="auto" w:fill="8DB3E2" w:themeFill="text2" w:themeFillTint="66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Description</w:t>
            </w:r>
          </w:p>
        </w:tc>
      </w:tr>
      <w:tr w:rsidR="00861D8A" w:rsidTr="007918E7">
        <w:trPr>
          <w:trHeight w:val="305"/>
        </w:trPr>
        <w:tc>
          <w:tcPr>
            <w:tcW w:w="1161" w:type="dxa"/>
          </w:tcPr>
          <w:p w:rsidR="00861D8A" w:rsidRPr="00B4599E" w:rsidRDefault="00EF7B5C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Baseline</w:t>
            </w:r>
          </w:p>
        </w:tc>
        <w:tc>
          <w:tcPr>
            <w:tcW w:w="1449" w:type="dxa"/>
          </w:tcPr>
          <w:p w:rsidR="00861D8A" w:rsidRPr="00861D8A" w:rsidRDefault="00EF7B5C" w:rsidP="007918E7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2020.07.30</w:t>
            </w:r>
          </w:p>
        </w:tc>
        <w:tc>
          <w:tcPr>
            <w:tcW w:w="6660" w:type="dxa"/>
          </w:tcPr>
          <w:p w:rsidR="00861D8A" w:rsidRPr="00861D8A" w:rsidRDefault="00E738D3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Baseline PP for SAWE RP A-10</w:t>
            </w:r>
          </w:p>
        </w:tc>
      </w:tr>
      <w:tr w:rsidR="00861D8A" w:rsidTr="007918E7">
        <w:tc>
          <w:tcPr>
            <w:tcW w:w="1161" w:type="dxa"/>
          </w:tcPr>
          <w:p w:rsidR="00861D8A" w:rsidRPr="00B4599E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9" w:type="dxa"/>
          </w:tcPr>
          <w:p w:rsidR="00861D8A" w:rsidRPr="00861D8A" w:rsidRDefault="00861D8A" w:rsidP="007918E7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0" w:type="dxa"/>
          </w:tcPr>
          <w:p w:rsidR="00861D8A" w:rsidRPr="00861D8A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61D8A" w:rsidTr="007918E7">
        <w:tc>
          <w:tcPr>
            <w:tcW w:w="1161" w:type="dxa"/>
          </w:tcPr>
          <w:p w:rsidR="00861D8A" w:rsidRPr="00B4599E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9" w:type="dxa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0" w:type="dxa"/>
          </w:tcPr>
          <w:p w:rsidR="00861D8A" w:rsidRPr="00F75141" w:rsidRDefault="00861D8A" w:rsidP="00DB1BD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61D8A" w:rsidTr="007918E7">
        <w:tc>
          <w:tcPr>
            <w:tcW w:w="1161" w:type="dxa"/>
          </w:tcPr>
          <w:p w:rsidR="00861D8A" w:rsidRPr="00B4599E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9" w:type="dxa"/>
          </w:tcPr>
          <w:p w:rsidR="00861D8A" w:rsidRPr="00F75141" w:rsidRDefault="00861D8A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0" w:type="dxa"/>
          </w:tcPr>
          <w:p w:rsidR="00861D8A" w:rsidRDefault="00861D8A" w:rsidP="00861D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918E7" w:rsidTr="007918E7">
        <w:tc>
          <w:tcPr>
            <w:tcW w:w="1161" w:type="dxa"/>
          </w:tcPr>
          <w:p w:rsidR="007918E7" w:rsidRPr="00B4599E" w:rsidRDefault="007918E7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9" w:type="dxa"/>
          </w:tcPr>
          <w:p w:rsidR="007918E7" w:rsidRDefault="007918E7" w:rsidP="00861D8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0" w:type="dxa"/>
          </w:tcPr>
          <w:p w:rsidR="007918E7" w:rsidRPr="00EF7B5C" w:rsidRDefault="007918E7" w:rsidP="00EF7B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61D8A" w:rsidRDefault="00861D8A" w:rsidP="003A5A7D">
      <w:pPr>
        <w:tabs>
          <w:tab w:val="left" w:pos="1008"/>
          <w:tab w:val="left" w:pos="2137"/>
          <w:tab w:val="left" w:pos="5579"/>
          <w:tab w:val="left" w:pos="6655"/>
          <w:tab w:val="left" w:pos="7356"/>
          <w:tab w:val="left" w:pos="9655"/>
          <w:tab w:val="left" w:pos="10791"/>
          <w:tab w:val="left" w:pos="1182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61D8A" w:rsidSect="00814497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45" w:rsidRDefault="00067445" w:rsidP="00893DBB">
      <w:pPr>
        <w:spacing w:after="0" w:line="240" w:lineRule="auto"/>
      </w:pPr>
      <w:r>
        <w:separator/>
      </w:r>
    </w:p>
  </w:endnote>
  <w:endnote w:type="continuationSeparator" w:id="0">
    <w:p w:rsidR="00067445" w:rsidRDefault="00067445" w:rsidP="0089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201526"/>
      <w:docPartObj>
        <w:docPartGallery w:val="Page Numbers (Bottom of Page)"/>
        <w:docPartUnique/>
      </w:docPartObj>
    </w:sdtPr>
    <w:sdtEndPr/>
    <w:sdtContent>
      <w:sdt>
        <w:sdtPr>
          <w:id w:val="615263474"/>
          <w:docPartObj>
            <w:docPartGallery w:val="Page Numbers (Top of Page)"/>
            <w:docPartUnique/>
          </w:docPartObj>
        </w:sdtPr>
        <w:sdtEndPr/>
        <w:sdtContent>
          <w:p w:rsidR="005443AE" w:rsidRPr="00FD1430" w:rsidRDefault="005443AE" w:rsidP="00FD143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4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4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3AE" w:rsidRDefault="0054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45" w:rsidRDefault="00067445" w:rsidP="00893DBB">
      <w:pPr>
        <w:spacing w:after="0" w:line="240" w:lineRule="auto"/>
      </w:pPr>
      <w:r>
        <w:separator/>
      </w:r>
    </w:p>
  </w:footnote>
  <w:footnote w:type="continuationSeparator" w:id="0">
    <w:p w:rsidR="00067445" w:rsidRDefault="00067445" w:rsidP="0089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91" w:rsidRDefault="00EA3CE0" w:rsidP="00F75141">
    <w:pPr>
      <w:pStyle w:val="Header"/>
    </w:pPr>
    <w:r>
      <w:rPr>
        <w:noProof/>
      </w:rPr>
      <w:drawing>
        <wp:inline distT="0" distB="0" distL="0" distR="0" wp14:anchorId="3CE0942C" wp14:editId="0EA12AF6">
          <wp:extent cx="813816" cy="283464"/>
          <wp:effectExtent l="0" t="0" r="5715" b="2540"/>
          <wp:docPr id="3" name="Picture 3" descr="W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491">
      <w:rPr>
        <w:b/>
      </w:rPr>
      <w:tab/>
    </w:r>
    <w:r w:rsidRPr="00814491">
      <w:rPr>
        <w:b/>
        <w:sz w:val="36"/>
      </w:rPr>
      <w:t>S</w:t>
    </w:r>
    <w:r w:rsidR="00B330CA" w:rsidRPr="00814491">
      <w:rPr>
        <w:b/>
        <w:sz w:val="36"/>
      </w:rPr>
      <w:t>nP-1 Project Proposal</w:t>
    </w:r>
  </w:p>
  <w:p w:rsidR="005443AE" w:rsidRPr="00893DBB" w:rsidRDefault="005443AE" w:rsidP="00893DB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0FF"/>
    <w:multiLevelType w:val="hybridMultilevel"/>
    <w:tmpl w:val="2B68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284"/>
    <w:multiLevelType w:val="hybridMultilevel"/>
    <w:tmpl w:val="9F307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D23D7"/>
    <w:multiLevelType w:val="hybridMultilevel"/>
    <w:tmpl w:val="3D8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55E3"/>
    <w:multiLevelType w:val="hybridMultilevel"/>
    <w:tmpl w:val="12D4BA30"/>
    <w:lvl w:ilvl="0" w:tplc="923C8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5FC6"/>
    <w:multiLevelType w:val="hybridMultilevel"/>
    <w:tmpl w:val="C72EC14E"/>
    <w:lvl w:ilvl="0" w:tplc="923C8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F5304"/>
    <w:multiLevelType w:val="hybridMultilevel"/>
    <w:tmpl w:val="17F2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96C9F"/>
    <w:multiLevelType w:val="hybridMultilevel"/>
    <w:tmpl w:val="A8A0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1671E"/>
    <w:multiLevelType w:val="hybridMultilevel"/>
    <w:tmpl w:val="91AE261C"/>
    <w:lvl w:ilvl="0" w:tplc="04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40"/>
    <w:rsid w:val="00010408"/>
    <w:rsid w:val="000330FA"/>
    <w:rsid w:val="00067445"/>
    <w:rsid w:val="000E21A3"/>
    <w:rsid w:val="00203916"/>
    <w:rsid w:val="002E687B"/>
    <w:rsid w:val="00315E9B"/>
    <w:rsid w:val="003A2861"/>
    <w:rsid w:val="003A2CB0"/>
    <w:rsid w:val="003A5A7D"/>
    <w:rsid w:val="003B40EF"/>
    <w:rsid w:val="003D6974"/>
    <w:rsid w:val="00422E68"/>
    <w:rsid w:val="00502FD5"/>
    <w:rsid w:val="005443AE"/>
    <w:rsid w:val="00564977"/>
    <w:rsid w:val="00576978"/>
    <w:rsid w:val="00586F14"/>
    <w:rsid w:val="00622B66"/>
    <w:rsid w:val="00665E52"/>
    <w:rsid w:val="0067736C"/>
    <w:rsid w:val="00681CEC"/>
    <w:rsid w:val="006D7EB6"/>
    <w:rsid w:val="00715242"/>
    <w:rsid w:val="007918E7"/>
    <w:rsid w:val="007B52C1"/>
    <w:rsid w:val="00814491"/>
    <w:rsid w:val="00814497"/>
    <w:rsid w:val="00861D8A"/>
    <w:rsid w:val="00893DBB"/>
    <w:rsid w:val="008F7576"/>
    <w:rsid w:val="00910C5B"/>
    <w:rsid w:val="00925ED6"/>
    <w:rsid w:val="00972B1A"/>
    <w:rsid w:val="009A3711"/>
    <w:rsid w:val="009C181E"/>
    <w:rsid w:val="009C200A"/>
    <w:rsid w:val="009D4262"/>
    <w:rsid w:val="00A241B3"/>
    <w:rsid w:val="00A306C3"/>
    <w:rsid w:val="00A5698F"/>
    <w:rsid w:val="00A926EC"/>
    <w:rsid w:val="00B330CA"/>
    <w:rsid w:val="00B4599E"/>
    <w:rsid w:val="00B662AD"/>
    <w:rsid w:val="00C0324E"/>
    <w:rsid w:val="00C7702E"/>
    <w:rsid w:val="00C8111D"/>
    <w:rsid w:val="00D04EE7"/>
    <w:rsid w:val="00D92047"/>
    <w:rsid w:val="00DA1A7D"/>
    <w:rsid w:val="00DB1BDE"/>
    <w:rsid w:val="00DC48D2"/>
    <w:rsid w:val="00DD405A"/>
    <w:rsid w:val="00E01ADC"/>
    <w:rsid w:val="00E2492B"/>
    <w:rsid w:val="00E30322"/>
    <w:rsid w:val="00E738D3"/>
    <w:rsid w:val="00E91E3C"/>
    <w:rsid w:val="00EA3CE0"/>
    <w:rsid w:val="00EF7B5C"/>
    <w:rsid w:val="00F05840"/>
    <w:rsid w:val="00F20C05"/>
    <w:rsid w:val="00F75141"/>
    <w:rsid w:val="00F914F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3255E"/>
  <w15:docId w15:val="{C1519F6B-8204-43EF-9A5E-B339F77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97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BB"/>
  </w:style>
  <w:style w:type="paragraph" w:styleId="Footer">
    <w:name w:val="footer"/>
    <w:basedOn w:val="Normal"/>
    <w:link w:val="FooterChar"/>
    <w:uiPriority w:val="99"/>
    <w:unhideWhenUsed/>
    <w:rsid w:val="0089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BB"/>
  </w:style>
  <w:style w:type="paragraph" w:styleId="BalloonText">
    <w:name w:val="Balloon Text"/>
    <w:basedOn w:val="Normal"/>
    <w:link w:val="BalloonTextChar"/>
    <w:uiPriority w:val="99"/>
    <w:semiHidden/>
    <w:unhideWhenUsed/>
    <w:rsid w:val="0089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A7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link w:val="BodyChar"/>
    <w:qFormat/>
    <w:rsid w:val="003A5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Char">
    <w:name w:val="Body Char"/>
    <w:basedOn w:val="DefaultParagraphFont"/>
    <w:link w:val="Body"/>
    <w:rsid w:val="003A5A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cerro@verizon.ne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ffrey.a.cerro@nasa.gov" TargetMode="External"/><Relationship Id="rId12" Type="http://schemas.openxmlformats.org/officeDocument/2006/relationships/hyperlink" Target="http://www.sawe.org/groupoffi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we.org/technical/rp/public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we.org/technical/rp/publicre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we.org/technical/rp/publicreview" TargetMode="External"/><Relationship Id="rId10" Type="http://schemas.openxmlformats.org/officeDocument/2006/relationships/hyperlink" Target="http://www.sawe.org/technical/rp/public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rey.a.cerro@nas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Cerro, Jeffrey A. (LARC-E401)</cp:lastModifiedBy>
  <cp:revision>3</cp:revision>
  <cp:lastPrinted>2017-01-19T06:47:00Z</cp:lastPrinted>
  <dcterms:created xsi:type="dcterms:W3CDTF">2020-07-31T11:43:00Z</dcterms:created>
  <dcterms:modified xsi:type="dcterms:W3CDTF">2020-07-31T11:56:00Z</dcterms:modified>
</cp:coreProperties>
</file>